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D5" w:rsidRDefault="003D038B" w:rsidP="009460D5">
      <w:pPr>
        <w:spacing w:after="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460D5">
        <w:rPr>
          <w:rFonts w:asciiTheme="minorHAnsi" w:hAnsiTheme="minorHAnsi" w:cstheme="minorHAnsi"/>
          <w:b/>
          <w:sz w:val="24"/>
          <w:szCs w:val="24"/>
          <w:u w:val="single"/>
        </w:rPr>
        <w:t xml:space="preserve">ENTWURF </w:t>
      </w:r>
    </w:p>
    <w:p w:rsidR="009460D5" w:rsidRDefault="00091C97" w:rsidP="009460D5">
      <w:pPr>
        <w:spacing w:after="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460D5">
        <w:rPr>
          <w:rFonts w:asciiTheme="minorHAnsi" w:hAnsiTheme="minorHAnsi" w:cstheme="minorHAnsi"/>
          <w:b/>
          <w:sz w:val="24"/>
          <w:szCs w:val="24"/>
          <w:u w:val="single"/>
        </w:rPr>
        <w:t>Arbeits</w:t>
      </w:r>
      <w:r w:rsidR="001C02D8" w:rsidRPr="009460D5">
        <w:rPr>
          <w:rFonts w:asciiTheme="minorHAnsi" w:hAnsiTheme="minorHAnsi" w:cstheme="minorHAnsi"/>
          <w:b/>
          <w:sz w:val="24"/>
          <w:szCs w:val="24"/>
          <w:u w:val="single"/>
        </w:rPr>
        <w:t>plan</w:t>
      </w:r>
      <w:r w:rsidR="00AB7AFE" w:rsidRPr="009460D5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3B3012" w:rsidRPr="009460D5">
        <w:rPr>
          <w:rFonts w:asciiTheme="minorHAnsi" w:hAnsiTheme="minorHAnsi" w:cstheme="minorHAnsi"/>
          <w:b/>
          <w:sz w:val="24"/>
          <w:szCs w:val="24"/>
          <w:u w:val="single"/>
        </w:rPr>
        <w:t xml:space="preserve">der AG </w:t>
      </w:r>
      <w:r w:rsidR="00635863" w:rsidRPr="009460D5">
        <w:rPr>
          <w:rFonts w:asciiTheme="minorHAnsi" w:hAnsiTheme="minorHAnsi" w:cstheme="minorHAnsi"/>
          <w:b/>
          <w:sz w:val="24"/>
          <w:szCs w:val="24"/>
          <w:u w:val="single"/>
        </w:rPr>
        <w:t>„</w:t>
      </w:r>
      <w:r w:rsidR="000A7CDA" w:rsidRPr="009460D5">
        <w:rPr>
          <w:rFonts w:asciiTheme="minorHAnsi" w:hAnsiTheme="minorHAnsi" w:cstheme="minorHAnsi"/>
          <w:b/>
          <w:sz w:val="24"/>
          <w:szCs w:val="24"/>
          <w:u w:val="single"/>
        </w:rPr>
        <w:t>Verfahrensvereinfachung am Übergang Kita-Grundschule für Kinder mit Augenmerk</w:t>
      </w:r>
      <w:r w:rsidR="00635863" w:rsidRPr="009460D5">
        <w:rPr>
          <w:rFonts w:asciiTheme="minorHAnsi" w:hAnsiTheme="minorHAnsi" w:cstheme="minorHAnsi"/>
          <w:b/>
          <w:sz w:val="24"/>
          <w:szCs w:val="24"/>
          <w:u w:val="single"/>
        </w:rPr>
        <w:t>“</w:t>
      </w:r>
    </w:p>
    <w:p w:rsidR="009460D5" w:rsidRPr="009460D5" w:rsidRDefault="00825CDC" w:rsidP="009460D5">
      <w:pPr>
        <w:spacing w:after="6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Stand 15.08.24</w:t>
      </w:r>
    </w:p>
    <w:p w:rsidR="001C02D8" w:rsidRPr="009460D5" w:rsidRDefault="00263916" w:rsidP="009460D5">
      <w:pPr>
        <w:spacing w:after="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460D5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6E2E15" w:rsidRPr="009460D5" w:rsidRDefault="006E2E15" w:rsidP="0025330E">
      <w:pPr>
        <w:spacing w:after="60"/>
        <w:jc w:val="both"/>
        <w:rPr>
          <w:rFonts w:asciiTheme="minorHAnsi" w:hAnsiTheme="minorHAnsi" w:cstheme="minorHAnsi"/>
          <w:b/>
          <w:sz w:val="8"/>
          <w:szCs w:val="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685"/>
        <w:gridCol w:w="2158"/>
      </w:tblGrid>
      <w:tr w:rsidR="00357976" w:rsidRPr="009460D5" w:rsidTr="0025330E">
        <w:tc>
          <w:tcPr>
            <w:tcW w:w="1560" w:type="dxa"/>
            <w:shd w:val="clear" w:color="auto" w:fill="D9D9D9"/>
          </w:tcPr>
          <w:p w:rsidR="00357976" w:rsidRPr="009460D5" w:rsidRDefault="00091C97" w:rsidP="0025330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460D5">
              <w:rPr>
                <w:rFonts w:asciiTheme="minorHAnsi" w:hAnsiTheme="minorHAnsi" w:cstheme="minorHAnsi"/>
                <w:b/>
                <w:sz w:val="20"/>
                <w:szCs w:val="20"/>
              </w:rPr>
              <w:t>Vorhaben</w:t>
            </w:r>
          </w:p>
        </w:tc>
        <w:tc>
          <w:tcPr>
            <w:tcW w:w="7544" w:type="dxa"/>
            <w:gridSpan w:val="3"/>
            <w:shd w:val="clear" w:color="auto" w:fill="D9D9D9"/>
          </w:tcPr>
          <w:p w:rsidR="00357976" w:rsidRPr="009460D5" w:rsidRDefault="00357976" w:rsidP="00327E5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CF59EA" w:rsidRPr="009460D5" w:rsidTr="0025330E">
        <w:trPr>
          <w:trHeight w:val="143"/>
        </w:trPr>
        <w:tc>
          <w:tcPr>
            <w:tcW w:w="1560" w:type="dxa"/>
            <w:vMerge w:val="restart"/>
            <w:shd w:val="clear" w:color="auto" w:fill="auto"/>
          </w:tcPr>
          <w:p w:rsidR="005556B8" w:rsidRPr="009460D5" w:rsidRDefault="00091C97" w:rsidP="00A50C9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sz w:val="20"/>
                <w:szCs w:val="20"/>
              </w:rPr>
              <w:t>Struktur</w:t>
            </w:r>
          </w:p>
        </w:tc>
        <w:tc>
          <w:tcPr>
            <w:tcW w:w="1701" w:type="dxa"/>
            <w:shd w:val="clear" w:color="auto" w:fill="auto"/>
          </w:tcPr>
          <w:p w:rsidR="005556B8" w:rsidRPr="009460D5" w:rsidRDefault="005556B8" w:rsidP="00A50C9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sz w:val="20"/>
                <w:szCs w:val="20"/>
              </w:rPr>
              <w:t>Auftraggeber</w:t>
            </w:r>
          </w:p>
        </w:tc>
        <w:tc>
          <w:tcPr>
            <w:tcW w:w="5843" w:type="dxa"/>
            <w:gridSpan w:val="2"/>
            <w:shd w:val="clear" w:color="auto" w:fill="auto"/>
          </w:tcPr>
          <w:p w:rsidR="005556B8" w:rsidRPr="009460D5" w:rsidRDefault="00013873" w:rsidP="00A50C9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sz w:val="20"/>
                <w:szCs w:val="20"/>
              </w:rPr>
              <w:t>Strategische Steuerungsgruppe</w:t>
            </w:r>
            <w:r w:rsidR="004D1697" w:rsidRPr="009460D5">
              <w:rPr>
                <w:rFonts w:asciiTheme="minorHAnsi" w:hAnsiTheme="minorHAnsi" w:cstheme="minorHAnsi"/>
                <w:sz w:val="20"/>
                <w:szCs w:val="20"/>
              </w:rPr>
              <w:t xml:space="preserve"> Rahmenkonzept</w:t>
            </w:r>
            <w:r w:rsidR="000446DC" w:rsidRPr="009460D5">
              <w:rPr>
                <w:rFonts w:asciiTheme="minorHAnsi" w:hAnsiTheme="minorHAnsi" w:cstheme="minorHAnsi"/>
                <w:sz w:val="20"/>
                <w:szCs w:val="20"/>
              </w:rPr>
              <w:t xml:space="preserve"> Kooperation</w:t>
            </w:r>
            <w:r w:rsidR="004D1697" w:rsidRPr="009460D5">
              <w:rPr>
                <w:rFonts w:asciiTheme="minorHAnsi" w:hAnsiTheme="minorHAnsi" w:cstheme="minorHAnsi"/>
                <w:sz w:val="20"/>
                <w:szCs w:val="20"/>
              </w:rPr>
              <w:t xml:space="preserve"> Schule </w:t>
            </w:r>
            <w:r w:rsidR="002D75D1" w:rsidRPr="009460D5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D1697" w:rsidRPr="009460D5">
              <w:rPr>
                <w:rFonts w:asciiTheme="minorHAnsi" w:hAnsiTheme="minorHAnsi" w:cstheme="minorHAnsi"/>
                <w:sz w:val="20"/>
                <w:szCs w:val="20"/>
              </w:rPr>
              <w:t xml:space="preserve"> Jugendhilfe</w:t>
            </w:r>
            <w:r w:rsidR="0094392A" w:rsidRPr="009460D5">
              <w:rPr>
                <w:rFonts w:asciiTheme="minorHAnsi" w:hAnsiTheme="minorHAnsi" w:cstheme="minorHAnsi"/>
                <w:sz w:val="20"/>
                <w:szCs w:val="20"/>
              </w:rPr>
              <w:t xml:space="preserve"> FK</w:t>
            </w:r>
            <w:r w:rsidR="002D75D1" w:rsidRPr="009460D5">
              <w:rPr>
                <w:rFonts w:asciiTheme="minorHAnsi" w:hAnsiTheme="minorHAnsi" w:cstheme="minorHAnsi"/>
                <w:sz w:val="20"/>
                <w:szCs w:val="20"/>
              </w:rPr>
              <w:t xml:space="preserve"> in Zusammenarbeit mit AG §78 Jugendhilfe-Schule</w:t>
            </w:r>
          </w:p>
        </w:tc>
      </w:tr>
      <w:tr w:rsidR="00CF59EA" w:rsidRPr="009460D5" w:rsidTr="0025330E">
        <w:trPr>
          <w:trHeight w:val="142"/>
        </w:trPr>
        <w:tc>
          <w:tcPr>
            <w:tcW w:w="1560" w:type="dxa"/>
            <w:vMerge/>
            <w:shd w:val="clear" w:color="auto" w:fill="auto"/>
          </w:tcPr>
          <w:p w:rsidR="001C02D8" w:rsidRPr="009460D5" w:rsidRDefault="001C02D8" w:rsidP="00A50C9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02D8" w:rsidRPr="009460D5" w:rsidRDefault="007D634C" w:rsidP="00A50C9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sz w:val="20"/>
                <w:szCs w:val="20"/>
              </w:rPr>
              <w:t>AG-Vorbereitung</w:t>
            </w:r>
          </w:p>
        </w:tc>
        <w:tc>
          <w:tcPr>
            <w:tcW w:w="3685" w:type="dxa"/>
            <w:shd w:val="clear" w:color="auto" w:fill="auto"/>
          </w:tcPr>
          <w:p w:rsidR="001C02D8" w:rsidRPr="009460D5" w:rsidRDefault="00824005" w:rsidP="00824005">
            <w:pPr>
              <w:suppressAutoHyphens/>
              <w:spacing w:after="60" w:line="288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Jugendamt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, Fachbereich Familienförderung</w:t>
            </w:r>
          </w:p>
        </w:tc>
        <w:tc>
          <w:tcPr>
            <w:tcW w:w="2158" w:type="dxa"/>
            <w:shd w:val="clear" w:color="auto" w:fill="auto"/>
          </w:tcPr>
          <w:p w:rsidR="001C02D8" w:rsidRPr="009460D5" w:rsidRDefault="00824005" w:rsidP="006C758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SIBUZ</w:t>
            </w:r>
          </w:p>
        </w:tc>
      </w:tr>
      <w:tr w:rsidR="001C02D8" w:rsidRPr="009460D5" w:rsidTr="0025330E">
        <w:tc>
          <w:tcPr>
            <w:tcW w:w="1560" w:type="dxa"/>
            <w:shd w:val="clear" w:color="auto" w:fill="auto"/>
          </w:tcPr>
          <w:p w:rsidR="001C02D8" w:rsidRPr="009460D5" w:rsidRDefault="00091C97" w:rsidP="00A50C9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Arbeitsgruppe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2C2CBA" w:rsidRDefault="002C2CBA" w:rsidP="00432ECC">
            <w:pPr>
              <w:numPr>
                <w:ilvl w:val="0"/>
                <w:numId w:val="1"/>
              </w:numPr>
              <w:suppressAutoHyphens/>
              <w:spacing w:after="60" w:line="288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Schulaufsicht</w:t>
            </w:r>
            <w:bookmarkStart w:id="0" w:name="_GoBack"/>
            <w:bookmarkEnd w:id="0"/>
          </w:p>
          <w:p w:rsidR="00F74B18" w:rsidRDefault="00F74B18" w:rsidP="00432ECC">
            <w:pPr>
              <w:numPr>
                <w:ilvl w:val="0"/>
                <w:numId w:val="1"/>
              </w:numPr>
              <w:suppressAutoHyphens/>
              <w:spacing w:after="60" w:line="288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Jugendamt</w:t>
            </w:r>
            <w:r w:rsidR="00432EC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,</w:t>
            </w:r>
            <w:r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Fachbereich </w:t>
            </w:r>
            <w:r w:rsidR="00432EC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Familienförderung</w:t>
            </w:r>
          </w:p>
          <w:p w:rsidR="005802CC" w:rsidRPr="009460D5" w:rsidRDefault="005802CC" w:rsidP="00432ECC">
            <w:pPr>
              <w:numPr>
                <w:ilvl w:val="0"/>
                <w:numId w:val="1"/>
              </w:numPr>
              <w:suppressAutoHyphens/>
              <w:spacing w:after="60" w:line="288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Jugendamt, Fachbereich Familienunterstützende Hilfen und Kinderschutz</w:t>
            </w:r>
          </w:p>
          <w:p w:rsidR="00585E4B" w:rsidRPr="009460D5" w:rsidRDefault="00F74B18" w:rsidP="00432ECC">
            <w:pPr>
              <w:numPr>
                <w:ilvl w:val="0"/>
                <w:numId w:val="1"/>
              </w:numPr>
              <w:suppressAutoHyphens/>
              <w:spacing w:after="60" w:line="288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SIBUZ</w:t>
            </w:r>
            <w:r w:rsidR="00432ECC"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:rsidR="00585E4B" w:rsidRPr="009460D5" w:rsidRDefault="007D3447" w:rsidP="00C03392">
            <w:pPr>
              <w:numPr>
                <w:ilvl w:val="0"/>
                <w:numId w:val="1"/>
              </w:numPr>
              <w:suppressAutoHyphens/>
              <w:spacing w:after="60" w:line="288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Schulamt</w:t>
            </w:r>
            <w:r w:rsidR="00432ECC"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:rsidR="00DD2BE6" w:rsidRPr="009460D5" w:rsidRDefault="00585E4B" w:rsidP="009460D5">
            <w:pPr>
              <w:numPr>
                <w:ilvl w:val="0"/>
                <w:numId w:val="1"/>
              </w:numPr>
              <w:suppressAutoHyphens/>
              <w:spacing w:after="60" w:line="288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KJGD</w:t>
            </w:r>
            <w:r w:rsidR="009460D5"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:rsidR="00585E4B" w:rsidRPr="009460D5" w:rsidRDefault="00432ECC" w:rsidP="00DD2BE6">
            <w:pPr>
              <w:numPr>
                <w:ilvl w:val="0"/>
                <w:numId w:val="1"/>
              </w:numPr>
              <w:suppressAutoHyphens/>
              <w:spacing w:after="60" w:line="288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KJPD</w:t>
            </w:r>
            <w:r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:rsidR="00B32E54" w:rsidRPr="009460D5" w:rsidRDefault="00C90856" w:rsidP="0087389D">
            <w:pPr>
              <w:numPr>
                <w:ilvl w:val="0"/>
                <w:numId w:val="1"/>
              </w:numPr>
              <w:suppressAutoHyphens/>
              <w:spacing w:after="60" w:line="288" w:lineRule="auto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eastAsia="ar-SA"/>
              </w:rPr>
            </w:pPr>
            <w:r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Jugendamt</w:t>
            </w:r>
            <w:r w:rsidR="00302DD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,</w:t>
            </w:r>
            <w:r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Teilhabefachdienst</w:t>
            </w:r>
            <w:r w:rsidR="00432ECC" w:rsidRPr="009460D5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eastAsia="ar-SA"/>
              </w:rPr>
              <w:t xml:space="preserve"> </w:t>
            </w:r>
          </w:p>
          <w:p w:rsidR="009460D5" w:rsidRPr="009460D5" w:rsidRDefault="009460D5" w:rsidP="00432ECC">
            <w:pPr>
              <w:numPr>
                <w:ilvl w:val="0"/>
                <w:numId w:val="1"/>
              </w:numPr>
              <w:suppressAutoHyphens/>
              <w:spacing w:after="60" w:line="288" w:lineRule="auto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SPZ </w:t>
            </w:r>
            <w:proofErr w:type="spellStart"/>
            <w:r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Vivantes</w:t>
            </w:r>
            <w:proofErr w:type="spellEnd"/>
            <w:r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Friedrichshain</w:t>
            </w:r>
            <w:r w:rsidR="00432ECC" w:rsidRPr="009460D5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eastAsia="ar-SA"/>
              </w:rPr>
              <w:t xml:space="preserve"> </w:t>
            </w:r>
          </w:p>
          <w:p w:rsidR="00432ECC" w:rsidRDefault="009460D5" w:rsidP="00432ECC">
            <w:pPr>
              <w:numPr>
                <w:ilvl w:val="0"/>
                <w:numId w:val="1"/>
              </w:numPr>
              <w:suppressAutoHyphens/>
              <w:spacing w:after="60" w:line="288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SPZ </w:t>
            </w:r>
            <w:r w:rsidR="00432EC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Integral</w:t>
            </w:r>
          </w:p>
          <w:p w:rsidR="009460D5" w:rsidRPr="00432ECC" w:rsidRDefault="009460D5" w:rsidP="00432ECC">
            <w:pPr>
              <w:numPr>
                <w:ilvl w:val="0"/>
                <w:numId w:val="1"/>
              </w:numPr>
              <w:suppressAutoHyphens/>
              <w:spacing w:after="60" w:line="288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32EC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SPZ Zentr</w:t>
            </w:r>
            <w:r w:rsidR="00432ECC" w:rsidRPr="00432EC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um für Kindesentwicklung</w:t>
            </w:r>
          </w:p>
          <w:p w:rsidR="00585E4B" w:rsidRPr="009460D5" w:rsidRDefault="00EF7932" w:rsidP="00585E4B">
            <w:pPr>
              <w:suppressAutoHyphens/>
              <w:spacing w:after="60" w:line="288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Punktuell: </w:t>
            </w:r>
          </w:p>
          <w:p w:rsidR="009460D5" w:rsidRPr="009460D5" w:rsidRDefault="009460D5" w:rsidP="009460D5">
            <w:pPr>
              <w:numPr>
                <w:ilvl w:val="0"/>
                <w:numId w:val="1"/>
              </w:numPr>
              <w:suppressAutoHyphens/>
              <w:spacing w:after="60" w:line="288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Jugendamt, Gutscheinstelle</w:t>
            </w:r>
          </w:p>
          <w:p w:rsidR="00513618" w:rsidRPr="002C2CBA" w:rsidRDefault="00432ECC" w:rsidP="002C2CBA">
            <w:pPr>
              <w:numPr>
                <w:ilvl w:val="0"/>
                <w:numId w:val="1"/>
              </w:numPr>
              <w:suppressAutoHyphens/>
              <w:spacing w:after="60" w:line="288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Schulaufsicht, </w:t>
            </w:r>
            <w:r w:rsidR="009460D5"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Fachaufsicht </w:t>
            </w:r>
            <w:proofErr w:type="spellStart"/>
            <w:r w:rsidR="009460D5"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EFöB</w:t>
            </w:r>
            <w:proofErr w:type="spellEnd"/>
            <w:r w:rsidRPr="009460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1C02D8" w:rsidRPr="009460D5" w:rsidRDefault="001C02D8" w:rsidP="001C02D8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1"/>
        <w:gridCol w:w="8351"/>
      </w:tblGrid>
      <w:tr w:rsidR="00357976" w:rsidRPr="009460D5" w:rsidTr="00524C7E">
        <w:trPr>
          <w:trHeight w:val="284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7976" w:rsidRPr="009460D5" w:rsidRDefault="00357976" w:rsidP="0019004D">
            <w:pPr>
              <w:pStyle w:val="Tabellenberschrift"/>
              <w:rPr>
                <w:rFonts w:asciiTheme="minorHAnsi" w:hAnsiTheme="minorHAnsi" w:cstheme="minorHAnsi"/>
                <w:color w:val="FF000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FF0000"/>
                <w:szCs w:val="20"/>
              </w:rPr>
              <w:br w:type="page"/>
            </w:r>
            <w:r w:rsidRPr="009460D5">
              <w:rPr>
                <w:rFonts w:asciiTheme="minorHAnsi" w:hAnsiTheme="minorHAnsi" w:cstheme="minorHAnsi"/>
                <w:szCs w:val="20"/>
              </w:rPr>
              <w:t>Abkürzungen</w:t>
            </w:r>
          </w:p>
        </w:tc>
      </w:tr>
      <w:tr w:rsidR="005D6404" w:rsidRPr="009460D5" w:rsidTr="00524C7E">
        <w:trPr>
          <w:trHeight w:val="284"/>
          <w:jc w:val="center"/>
        </w:trPr>
        <w:tc>
          <w:tcPr>
            <w:tcW w:w="721" w:type="dxa"/>
            <w:vAlign w:val="center"/>
          </w:tcPr>
          <w:p w:rsidR="005D6404" w:rsidRPr="009460D5" w:rsidRDefault="005D6404" w:rsidP="001900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FK</w:t>
            </w:r>
          </w:p>
        </w:tc>
        <w:tc>
          <w:tcPr>
            <w:tcW w:w="8351" w:type="dxa"/>
            <w:vAlign w:val="center"/>
          </w:tcPr>
          <w:p w:rsidR="005D6404" w:rsidRPr="009460D5" w:rsidRDefault="005D6404" w:rsidP="001900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Friedrichshain-Kreuzberg</w:t>
            </w:r>
          </w:p>
        </w:tc>
      </w:tr>
      <w:tr w:rsidR="00EF7932" w:rsidRPr="009460D5" w:rsidTr="00524C7E">
        <w:trPr>
          <w:trHeight w:val="284"/>
          <w:jc w:val="center"/>
        </w:trPr>
        <w:tc>
          <w:tcPr>
            <w:tcW w:w="721" w:type="dxa"/>
            <w:vAlign w:val="center"/>
          </w:tcPr>
          <w:p w:rsidR="00EF7932" w:rsidRPr="009460D5" w:rsidRDefault="00EF7932" w:rsidP="001900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KJGD</w:t>
            </w:r>
          </w:p>
        </w:tc>
        <w:tc>
          <w:tcPr>
            <w:tcW w:w="8351" w:type="dxa"/>
            <w:vAlign w:val="center"/>
          </w:tcPr>
          <w:p w:rsidR="00EF7932" w:rsidRPr="009460D5" w:rsidRDefault="00EF7932" w:rsidP="001900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Kinder-und Jugendgesundheitsdienst</w:t>
            </w:r>
          </w:p>
        </w:tc>
      </w:tr>
      <w:tr w:rsidR="00EF7932" w:rsidRPr="009460D5" w:rsidTr="00524C7E">
        <w:trPr>
          <w:trHeight w:val="284"/>
          <w:jc w:val="center"/>
        </w:trPr>
        <w:tc>
          <w:tcPr>
            <w:tcW w:w="721" w:type="dxa"/>
            <w:vAlign w:val="center"/>
          </w:tcPr>
          <w:p w:rsidR="00EF7932" w:rsidRPr="009460D5" w:rsidRDefault="00EF7932" w:rsidP="001900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KJPD</w:t>
            </w:r>
          </w:p>
        </w:tc>
        <w:tc>
          <w:tcPr>
            <w:tcW w:w="8351" w:type="dxa"/>
            <w:vAlign w:val="center"/>
          </w:tcPr>
          <w:p w:rsidR="00EF7932" w:rsidRPr="009460D5" w:rsidRDefault="00C900E7" w:rsidP="001900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Kinder-und Jugendpsychiatrischer Dienst</w:t>
            </w:r>
          </w:p>
        </w:tc>
      </w:tr>
      <w:tr w:rsidR="00EF7932" w:rsidRPr="009460D5" w:rsidTr="00524C7E">
        <w:trPr>
          <w:trHeight w:val="284"/>
          <w:jc w:val="center"/>
        </w:trPr>
        <w:tc>
          <w:tcPr>
            <w:tcW w:w="721" w:type="dxa"/>
            <w:vAlign w:val="center"/>
          </w:tcPr>
          <w:p w:rsidR="00EF7932" w:rsidRPr="009460D5" w:rsidRDefault="00C900E7" w:rsidP="001900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SPZ</w:t>
            </w:r>
          </w:p>
        </w:tc>
        <w:tc>
          <w:tcPr>
            <w:tcW w:w="8351" w:type="dxa"/>
            <w:vAlign w:val="center"/>
          </w:tcPr>
          <w:p w:rsidR="00EF7932" w:rsidRPr="009460D5" w:rsidRDefault="00C900E7" w:rsidP="001900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Sozialpädiatrisches Zentrum</w:t>
            </w:r>
          </w:p>
        </w:tc>
      </w:tr>
      <w:tr w:rsidR="00EF7932" w:rsidRPr="009460D5" w:rsidTr="00524C7E">
        <w:trPr>
          <w:trHeight w:val="284"/>
          <w:jc w:val="center"/>
        </w:trPr>
        <w:tc>
          <w:tcPr>
            <w:tcW w:w="721" w:type="dxa"/>
            <w:vAlign w:val="center"/>
          </w:tcPr>
          <w:p w:rsidR="00EF7932" w:rsidRPr="009460D5" w:rsidRDefault="00C900E7" w:rsidP="001900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EFöB</w:t>
            </w:r>
            <w:proofErr w:type="spellEnd"/>
          </w:p>
        </w:tc>
        <w:tc>
          <w:tcPr>
            <w:tcW w:w="8351" w:type="dxa"/>
            <w:vAlign w:val="center"/>
          </w:tcPr>
          <w:p w:rsidR="00EF7932" w:rsidRPr="009460D5" w:rsidRDefault="00C900E7" w:rsidP="001900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Ergänzende Förderung und Betreuung an Grundschulen</w:t>
            </w:r>
          </w:p>
        </w:tc>
      </w:tr>
      <w:tr w:rsidR="00E27B30" w:rsidRPr="009460D5" w:rsidTr="00524C7E">
        <w:trPr>
          <w:trHeight w:val="284"/>
          <w:jc w:val="center"/>
        </w:trPr>
        <w:tc>
          <w:tcPr>
            <w:tcW w:w="721" w:type="dxa"/>
            <w:vAlign w:val="center"/>
          </w:tcPr>
          <w:p w:rsidR="00E27B30" w:rsidRPr="009460D5" w:rsidRDefault="00E27B30" w:rsidP="001900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SIBUZ</w:t>
            </w:r>
          </w:p>
        </w:tc>
        <w:tc>
          <w:tcPr>
            <w:tcW w:w="8351" w:type="dxa"/>
            <w:vAlign w:val="center"/>
          </w:tcPr>
          <w:p w:rsidR="00E27B30" w:rsidRPr="009460D5" w:rsidRDefault="00200D4E" w:rsidP="001900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Schulpsychologisches und I</w:t>
            </w:r>
            <w:r w:rsidR="00E27B30"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nklusionspädagogisches Beratungs- und Unterstützungszentrum</w:t>
            </w:r>
          </w:p>
        </w:tc>
      </w:tr>
    </w:tbl>
    <w:p w:rsidR="00B813A7" w:rsidRPr="009460D5" w:rsidRDefault="00B813A7" w:rsidP="0002076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357976" w:rsidRPr="009460D5" w:rsidTr="00524C7E">
        <w:trPr>
          <w:trHeight w:val="284"/>
          <w:jc w:val="center"/>
        </w:trPr>
        <w:tc>
          <w:tcPr>
            <w:tcW w:w="9072" w:type="dxa"/>
            <w:shd w:val="clear" w:color="auto" w:fill="D9D9D9"/>
            <w:vAlign w:val="center"/>
          </w:tcPr>
          <w:p w:rsidR="00357976" w:rsidRPr="009460D5" w:rsidRDefault="00357976" w:rsidP="0019004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b/>
                <w:sz w:val="20"/>
                <w:szCs w:val="20"/>
              </w:rPr>
              <w:t>Beschreibung der Ausgangslage</w:t>
            </w:r>
          </w:p>
        </w:tc>
      </w:tr>
      <w:tr w:rsidR="00357976" w:rsidRPr="009460D5" w:rsidTr="00524C7E">
        <w:trPr>
          <w:trHeight w:val="284"/>
          <w:jc w:val="center"/>
        </w:trPr>
        <w:tc>
          <w:tcPr>
            <w:tcW w:w="9072" w:type="dxa"/>
          </w:tcPr>
          <w:p w:rsidR="00FB3973" w:rsidRPr="009460D5" w:rsidRDefault="00C900E7" w:rsidP="009E6932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 Übergang von Kindern mit (drohender) Behinderung von Kita zur Schule ist mit verschiedenen Formalitäten, Antragstellungen, Überprüfungen</w:t>
            </w:r>
            <w:r w:rsidR="00FC4484"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etc. verbunden. Eltern werden oft nicht gut orientiert, wann sie welche Stelle kontaktieren müssen und was erforderlich ist, um </w:t>
            </w:r>
            <w:r w:rsidR="009E6932"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ihrem Kind einen guten Schulstart ermöglichen zu können.</w:t>
            </w:r>
            <w:r w:rsidRPr="009460D5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405A09" w:rsidRDefault="00405A09" w:rsidP="0002076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B10F9A" w:rsidRDefault="00B10F9A" w:rsidP="0002076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B10F9A" w:rsidRPr="009460D5" w:rsidRDefault="00B10F9A" w:rsidP="0002076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357976" w:rsidRPr="009460D5" w:rsidTr="00524C7E">
        <w:trPr>
          <w:trHeight w:val="284"/>
          <w:jc w:val="center"/>
        </w:trPr>
        <w:tc>
          <w:tcPr>
            <w:tcW w:w="9072" w:type="dxa"/>
            <w:shd w:val="clear" w:color="auto" w:fill="D9D9D9"/>
            <w:vAlign w:val="center"/>
          </w:tcPr>
          <w:p w:rsidR="00357976" w:rsidRPr="009460D5" w:rsidRDefault="00357976" w:rsidP="00907D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9460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Zielstellung</w:t>
            </w:r>
            <w:r w:rsidR="007722C6" w:rsidRPr="009460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7C6F25" w:rsidRPr="009460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der AG</w:t>
            </w:r>
          </w:p>
        </w:tc>
      </w:tr>
      <w:tr w:rsidR="00357976" w:rsidRPr="009460D5" w:rsidTr="00524C7E">
        <w:trPr>
          <w:trHeight w:val="284"/>
          <w:jc w:val="center"/>
        </w:trPr>
        <w:tc>
          <w:tcPr>
            <w:tcW w:w="9072" w:type="dxa"/>
          </w:tcPr>
          <w:p w:rsidR="00680513" w:rsidRPr="009460D5" w:rsidRDefault="00680513" w:rsidP="00EA436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Gegenseitige Information der Akteure über die jeweiligen Aufgaben und Regularien in den Verantwortungsbereichen</w:t>
            </w:r>
          </w:p>
          <w:p w:rsidR="00680513" w:rsidRPr="009460D5" w:rsidRDefault="009E6932" w:rsidP="00EA436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Verständigung über Schnittstellen der beteiligten Ämter und Institutionen beim Übergang Kita-Schule für Kinder mit (drohender) Behinderung</w:t>
            </w:r>
            <w:r w:rsidR="00680513"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und Stolpersteinen</w:t>
            </w:r>
            <w:r w:rsidR="002A6682"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95655"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sowie</w:t>
            </w:r>
          </w:p>
          <w:p w:rsidR="00680513" w:rsidRPr="009460D5" w:rsidRDefault="009E6932" w:rsidP="00EA436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Versuch ein</w:t>
            </w:r>
            <w:r w:rsidR="00680513"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 Vereinfachung der Verfahren zur Erleichterung für Eltern</w:t>
            </w:r>
          </w:p>
          <w:p w:rsidR="00ED4755" w:rsidRPr="009460D5" w:rsidRDefault="009E6932" w:rsidP="00EA436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Erarbeitung von Handreichung, </w:t>
            </w:r>
            <w:proofErr w:type="spellStart"/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FAQ´s</w:t>
            </w:r>
            <w:proofErr w:type="spellEnd"/>
            <w:r w:rsidRPr="009460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und/oder Flyer für Eltern</w:t>
            </w:r>
          </w:p>
        </w:tc>
      </w:tr>
    </w:tbl>
    <w:p w:rsidR="00F74D1F" w:rsidRPr="009460D5" w:rsidRDefault="00F74D1F" w:rsidP="0002076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12"/>
        <w:gridCol w:w="3022"/>
      </w:tblGrid>
      <w:tr w:rsidR="00F74D1F" w:rsidRPr="009460D5" w:rsidTr="00825CDC">
        <w:tc>
          <w:tcPr>
            <w:tcW w:w="9067" w:type="dxa"/>
            <w:gridSpan w:val="3"/>
            <w:shd w:val="clear" w:color="auto" w:fill="D9D9D9"/>
          </w:tcPr>
          <w:p w:rsidR="00F74D1F" w:rsidRPr="009460D5" w:rsidRDefault="00F74D1F" w:rsidP="0019004D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b/>
                <w:sz w:val="20"/>
                <w:szCs w:val="20"/>
              </w:rPr>
              <w:t>Zeitplanung</w:t>
            </w:r>
          </w:p>
        </w:tc>
      </w:tr>
      <w:tr w:rsidR="00F74D1F" w:rsidRPr="009460D5" w:rsidTr="00825CDC">
        <w:tc>
          <w:tcPr>
            <w:tcW w:w="3033" w:type="dxa"/>
            <w:shd w:val="clear" w:color="auto" w:fill="auto"/>
          </w:tcPr>
          <w:p w:rsidR="00F74D1F" w:rsidRPr="009460D5" w:rsidRDefault="00F74D1F" w:rsidP="00AF361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sz w:val="20"/>
                <w:szCs w:val="20"/>
              </w:rPr>
              <w:t>Start</w:t>
            </w:r>
            <w:r w:rsidR="00C03392" w:rsidRPr="009460D5">
              <w:rPr>
                <w:rFonts w:asciiTheme="minorHAnsi" w:hAnsiTheme="minorHAnsi" w:cstheme="minorHAnsi"/>
                <w:sz w:val="20"/>
                <w:szCs w:val="20"/>
              </w:rPr>
              <w:t>: 16.03.17</w:t>
            </w:r>
          </w:p>
        </w:tc>
        <w:tc>
          <w:tcPr>
            <w:tcW w:w="3012" w:type="dxa"/>
            <w:shd w:val="clear" w:color="auto" w:fill="auto"/>
          </w:tcPr>
          <w:p w:rsidR="00F74D1F" w:rsidRPr="009460D5" w:rsidRDefault="00F74D1F" w:rsidP="00AF361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2" w:type="dxa"/>
            <w:shd w:val="clear" w:color="auto" w:fill="auto"/>
          </w:tcPr>
          <w:p w:rsidR="00F74D1F" w:rsidRPr="009460D5" w:rsidRDefault="00C03392" w:rsidP="00AF361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60D5">
              <w:rPr>
                <w:rFonts w:asciiTheme="minorHAnsi" w:hAnsiTheme="minorHAnsi" w:cstheme="minorHAnsi"/>
                <w:sz w:val="20"/>
                <w:szCs w:val="20"/>
              </w:rPr>
              <w:t>Ende:</w:t>
            </w:r>
            <w:r w:rsidR="00432ECC">
              <w:rPr>
                <w:rFonts w:asciiTheme="minorHAnsi" w:hAnsiTheme="minorHAnsi" w:cstheme="minorHAnsi"/>
                <w:sz w:val="20"/>
                <w:szCs w:val="20"/>
              </w:rPr>
              <w:t xml:space="preserve"> offen</w:t>
            </w:r>
          </w:p>
        </w:tc>
      </w:tr>
    </w:tbl>
    <w:p w:rsidR="005A59EA" w:rsidRPr="009460D5" w:rsidRDefault="005A59EA" w:rsidP="0002076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60BD4" w:rsidRPr="009460D5" w:rsidRDefault="00760BD4" w:rsidP="00D90C24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60BD4" w:rsidRPr="009460D5" w:rsidSect="00DB07B8">
      <w:headerReference w:type="default" r:id="rId8"/>
      <w:footerReference w:type="default" r:id="rId9"/>
      <w:pgSz w:w="11906" w:h="16838"/>
      <w:pgMar w:top="1417" w:right="1417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21" w:rsidRDefault="00AB4521">
      <w:r>
        <w:separator/>
      </w:r>
    </w:p>
  </w:endnote>
  <w:endnote w:type="continuationSeparator" w:id="0">
    <w:p w:rsidR="00AB4521" w:rsidRDefault="00AB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B8" w:rsidRPr="00E479B2" w:rsidRDefault="00DB07B8" w:rsidP="00DB07B8">
    <w:pPr>
      <w:rPr>
        <w:rFonts w:asciiTheme="minorHAnsi" w:hAnsiTheme="minorHAnsi" w:cstheme="minorHAnsi"/>
      </w:rPr>
    </w:pPr>
    <w:r w:rsidRPr="00E479B2">
      <w:rPr>
        <w:rFonts w:asciiTheme="minorHAnsi" w:hAnsiTheme="minorHAnsi" w:cstheme="minorHAnsi"/>
        <w:sz w:val="16"/>
        <w:szCs w:val="16"/>
      </w:rPr>
      <w:t xml:space="preserve">Stand: </w:t>
    </w:r>
    <w:r w:rsidRPr="00E479B2">
      <w:rPr>
        <w:rFonts w:asciiTheme="minorHAnsi" w:hAnsiTheme="minorHAnsi" w:cstheme="minorHAnsi"/>
        <w:sz w:val="16"/>
        <w:szCs w:val="16"/>
      </w:rPr>
      <w:fldChar w:fldCharType="begin"/>
    </w:r>
    <w:r w:rsidRPr="00E479B2">
      <w:rPr>
        <w:rFonts w:asciiTheme="minorHAnsi" w:hAnsiTheme="minorHAnsi" w:cstheme="minorHAnsi"/>
        <w:sz w:val="16"/>
        <w:szCs w:val="16"/>
      </w:rPr>
      <w:instrText xml:space="preserve"> TIME \@ "dd.MM.yyyy" </w:instrText>
    </w:r>
    <w:r w:rsidRPr="00E479B2">
      <w:rPr>
        <w:rFonts w:asciiTheme="minorHAnsi" w:hAnsiTheme="minorHAnsi" w:cstheme="minorHAnsi"/>
        <w:sz w:val="16"/>
        <w:szCs w:val="16"/>
      </w:rPr>
      <w:fldChar w:fldCharType="separate"/>
    </w:r>
    <w:r w:rsidR="00825CDC">
      <w:rPr>
        <w:rFonts w:asciiTheme="minorHAnsi" w:hAnsiTheme="minorHAnsi" w:cstheme="minorHAnsi"/>
        <w:noProof/>
        <w:sz w:val="16"/>
        <w:szCs w:val="16"/>
      </w:rPr>
      <w:t>15.08.2024</w:t>
    </w:r>
    <w:r w:rsidRPr="00E479B2">
      <w:rPr>
        <w:rFonts w:asciiTheme="minorHAnsi" w:hAnsiTheme="minorHAnsi" w:cstheme="minorHAnsi"/>
        <w:sz w:val="16"/>
        <w:szCs w:val="16"/>
      </w:rPr>
      <w:fldChar w:fldCharType="end"/>
    </w:r>
    <w:r w:rsidRPr="00E479B2">
      <w:rPr>
        <w:rFonts w:asciiTheme="minorHAnsi" w:hAnsiTheme="minorHAnsi" w:cstheme="minorHAnsi"/>
        <w:sz w:val="16"/>
        <w:szCs w:val="16"/>
      </w:rPr>
      <w:tab/>
      <w:t xml:space="preserve">Seite </w:t>
    </w:r>
    <w:r w:rsidRPr="00E479B2">
      <w:rPr>
        <w:rFonts w:asciiTheme="minorHAnsi" w:hAnsiTheme="minorHAnsi" w:cstheme="minorHAnsi"/>
        <w:sz w:val="16"/>
        <w:szCs w:val="16"/>
      </w:rPr>
      <w:fldChar w:fldCharType="begin"/>
    </w:r>
    <w:r w:rsidRPr="00E479B2">
      <w:rPr>
        <w:rFonts w:asciiTheme="minorHAnsi" w:hAnsiTheme="minorHAnsi" w:cstheme="minorHAnsi"/>
        <w:sz w:val="16"/>
        <w:szCs w:val="16"/>
      </w:rPr>
      <w:instrText xml:space="preserve"> PAGE </w:instrText>
    </w:r>
    <w:r w:rsidRPr="00E479B2">
      <w:rPr>
        <w:rFonts w:asciiTheme="minorHAnsi" w:hAnsiTheme="minorHAnsi" w:cstheme="minorHAnsi"/>
        <w:sz w:val="16"/>
        <w:szCs w:val="16"/>
      </w:rPr>
      <w:fldChar w:fldCharType="separate"/>
    </w:r>
    <w:r w:rsidR="002C2CBA">
      <w:rPr>
        <w:rFonts w:asciiTheme="minorHAnsi" w:hAnsiTheme="minorHAnsi" w:cstheme="minorHAnsi"/>
        <w:noProof/>
        <w:sz w:val="16"/>
        <w:szCs w:val="16"/>
      </w:rPr>
      <w:t>2</w:t>
    </w:r>
    <w:r w:rsidRPr="00E479B2">
      <w:rPr>
        <w:rFonts w:asciiTheme="minorHAnsi" w:hAnsiTheme="minorHAnsi" w:cstheme="minorHAnsi"/>
        <w:sz w:val="16"/>
        <w:szCs w:val="16"/>
      </w:rPr>
      <w:fldChar w:fldCharType="end"/>
    </w:r>
    <w:r w:rsidRPr="00E479B2">
      <w:rPr>
        <w:rFonts w:asciiTheme="minorHAnsi" w:hAnsiTheme="minorHAnsi" w:cstheme="minorHAnsi"/>
        <w:sz w:val="16"/>
        <w:szCs w:val="16"/>
      </w:rPr>
      <w:t xml:space="preserve"> von </w:t>
    </w:r>
    <w:r w:rsidRPr="00E479B2">
      <w:rPr>
        <w:rFonts w:asciiTheme="minorHAnsi" w:hAnsiTheme="minorHAnsi" w:cstheme="minorHAnsi"/>
        <w:sz w:val="16"/>
        <w:szCs w:val="16"/>
      </w:rPr>
      <w:fldChar w:fldCharType="begin"/>
    </w:r>
    <w:r w:rsidRPr="00E479B2">
      <w:rPr>
        <w:rFonts w:asciiTheme="minorHAnsi" w:hAnsiTheme="minorHAnsi" w:cstheme="minorHAnsi"/>
        <w:sz w:val="16"/>
        <w:szCs w:val="16"/>
      </w:rPr>
      <w:instrText xml:space="preserve"> NUMPAGES  </w:instrText>
    </w:r>
    <w:r w:rsidRPr="00E479B2">
      <w:rPr>
        <w:rFonts w:asciiTheme="minorHAnsi" w:hAnsiTheme="minorHAnsi" w:cstheme="minorHAnsi"/>
        <w:sz w:val="16"/>
        <w:szCs w:val="16"/>
      </w:rPr>
      <w:fldChar w:fldCharType="separate"/>
    </w:r>
    <w:r w:rsidR="002C2CBA">
      <w:rPr>
        <w:rFonts w:asciiTheme="minorHAnsi" w:hAnsiTheme="minorHAnsi" w:cstheme="minorHAnsi"/>
        <w:noProof/>
        <w:sz w:val="16"/>
        <w:szCs w:val="16"/>
      </w:rPr>
      <w:t>2</w:t>
    </w:r>
    <w:r w:rsidRPr="00E479B2">
      <w:rPr>
        <w:rFonts w:asciiTheme="minorHAnsi" w:hAnsiTheme="minorHAnsi" w:cstheme="minorHAnsi"/>
        <w:sz w:val="16"/>
        <w:szCs w:val="16"/>
      </w:rPr>
      <w:fldChar w:fldCharType="end"/>
    </w:r>
    <w:r w:rsidRPr="00E479B2">
      <w:rPr>
        <w:rFonts w:asciiTheme="minorHAnsi" w:hAnsiTheme="minorHAnsi" w:cstheme="minorHAnsi"/>
        <w:sz w:val="16"/>
        <w:szCs w:val="16"/>
      </w:rPr>
      <w:tab/>
    </w:r>
    <w:r w:rsidRPr="00E479B2">
      <w:rPr>
        <w:rFonts w:asciiTheme="minorHAnsi" w:hAnsiTheme="minorHAnsi" w:cstheme="minorHAnsi"/>
      </w:rPr>
      <w:tab/>
    </w:r>
    <w:r w:rsidRPr="00E479B2">
      <w:rPr>
        <w:rFonts w:asciiTheme="minorHAnsi" w:hAnsiTheme="minorHAnsi" w:cstheme="minorHAnsi"/>
      </w:rPr>
      <w:tab/>
    </w:r>
    <w:r w:rsidRPr="00E479B2">
      <w:rPr>
        <w:rFonts w:asciiTheme="minorHAnsi" w:hAnsiTheme="minorHAnsi" w:cstheme="minorHAnsi"/>
      </w:rPr>
      <w:tab/>
    </w:r>
    <w:r w:rsidRPr="00E479B2">
      <w:rPr>
        <w:rFonts w:asciiTheme="minorHAnsi" w:hAnsiTheme="minorHAnsi" w:cstheme="minorHAnsi"/>
      </w:rPr>
      <w:tab/>
    </w:r>
    <w:r w:rsidRPr="00E479B2">
      <w:rPr>
        <w:rFonts w:asciiTheme="minorHAnsi" w:hAnsiTheme="minorHAnsi" w:cstheme="minorHAnsi"/>
      </w:rPr>
      <w:tab/>
    </w:r>
    <w:r w:rsidRPr="00E479B2">
      <w:rPr>
        <w:rFonts w:asciiTheme="minorHAnsi" w:hAnsiTheme="minorHAnsi" w:cstheme="minorHAnsi"/>
      </w:rPr>
      <w:tab/>
    </w:r>
  </w:p>
  <w:p w:rsidR="00DB07B8" w:rsidRDefault="00DB07B8" w:rsidP="00DB07B8">
    <w:pPr>
      <w:pStyle w:val="Fuzeile"/>
    </w:pPr>
    <w:r w:rsidRPr="00E479B2">
      <w:rPr>
        <w:rFonts w:asciiTheme="minorHAnsi" w:hAnsiTheme="minorHAnsi" w:cstheme="minorHAnsi"/>
        <w:sz w:val="16"/>
        <w:szCs w:val="16"/>
      </w:rPr>
      <w:t>Kooperation Schule-Jugendhilfe Bezirk Friedrichshain-Kreuzberg</w:t>
    </w:r>
    <w:r w:rsidRPr="00E479B2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21" w:rsidRDefault="00AB4521">
      <w:r>
        <w:separator/>
      </w:r>
    </w:p>
  </w:footnote>
  <w:footnote w:type="continuationSeparator" w:id="0">
    <w:p w:rsidR="00AB4521" w:rsidRDefault="00AB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B8" w:rsidRDefault="00DB07B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7C256A" wp14:editId="1BB4160C">
          <wp:simplePos x="0" y="0"/>
          <wp:positionH relativeFrom="margin">
            <wp:align>center</wp:align>
          </wp:positionH>
          <wp:positionV relativeFrom="paragraph">
            <wp:posOffset>-181598</wp:posOffset>
          </wp:positionV>
          <wp:extent cx="4038600" cy="457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a-friedrichshain-kreuzberg-senbj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6C6B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A6FB5"/>
    <w:multiLevelType w:val="hybridMultilevel"/>
    <w:tmpl w:val="72A22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4BDD"/>
    <w:multiLevelType w:val="hybridMultilevel"/>
    <w:tmpl w:val="42CCDA9C"/>
    <w:lvl w:ilvl="0" w:tplc="2490200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A418C"/>
    <w:multiLevelType w:val="hybridMultilevel"/>
    <w:tmpl w:val="806ADD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4D22"/>
    <w:multiLevelType w:val="hybridMultilevel"/>
    <w:tmpl w:val="E51E7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65109"/>
    <w:multiLevelType w:val="hybridMultilevel"/>
    <w:tmpl w:val="34028460"/>
    <w:lvl w:ilvl="0" w:tplc="370E8E8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2429"/>
    <w:multiLevelType w:val="hybridMultilevel"/>
    <w:tmpl w:val="EAA444A2"/>
    <w:lvl w:ilvl="0" w:tplc="0A221F4C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421E"/>
    <w:multiLevelType w:val="hybridMultilevel"/>
    <w:tmpl w:val="8306F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72911"/>
    <w:multiLevelType w:val="hybridMultilevel"/>
    <w:tmpl w:val="4C8291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27C71"/>
    <w:multiLevelType w:val="hybridMultilevel"/>
    <w:tmpl w:val="19E84F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817C5"/>
    <w:multiLevelType w:val="hybridMultilevel"/>
    <w:tmpl w:val="BC74491E"/>
    <w:lvl w:ilvl="0" w:tplc="75CCA606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83D23"/>
    <w:multiLevelType w:val="hybridMultilevel"/>
    <w:tmpl w:val="645E0690"/>
    <w:lvl w:ilvl="0" w:tplc="249020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B042F"/>
    <w:multiLevelType w:val="hybridMultilevel"/>
    <w:tmpl w:val="65049F9E"/>
    <w:lvl w:ilvl="0" w:tplc="04070019">
      <w:start w:val="1"/>
      <w:numFmt w:val="lowerLetter"/>
      <w:lvlText w:val="%1."/>
      <w:lvlJc w:val="left"/>
      <w:pPr>
        <w:ind w:left="47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714BA"/>
    <w:multiLevelType w:val="hybridMultilevel"/>
    <w:tmpl w:val="975ADF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DF0FC1"/>
    <w:multiLevelType w:val="hybridMultilevel"/>
    <w:tmpl w:val="58D09812"/>
    <w:lvl w:ilvl="0" w:tplc="98DCB15A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30BA2"/>
    <w:multiLevelType w:val="hybridMultilevel"/>
    <w:tmpl w:val="E02EC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64567"/>
    <w:multiLevelType w:val="hybridMultilevel"/>
    <w:tmpl w:val="63E83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0105F"/>
    <w:multiLevelType w:val="hybridMultilevel"/>
    <w:tmpl w:val="61D6C78A"/>
    <w:lvl w:ilvl="0" w:tplc="A4EC6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7C13"/>
    <w:multiLevelType w:val="hybridMultilevel"/>
    <w:tmpl w:val="3990C316"/>
    <w:lvl w:ilvl="0" w:tplc="9D7ADDF4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A50E8"/>
    <w:multiLevelType w:val="hybridMultilevel"/>
    <w:tmpl w:val="4970B880"/>
    <w:lvl w:ilvl="0" w:tplc="249020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D17E4"/>
    <w:multiLevelType w:val="hybridMultilevel"/>
    <w:tmpl w:val="75D60FD2"/>
    <w:lvl w:ilvl="0" w:tplc="98DCB15A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A70D5"/>
    <w:multiLevelType w:val="multilevel"/>
    <w:tmpl w:val="BC1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8B7A16"/>
    <w:multiLevelType w:val="hybridMultilevel"/>
    <w:tmpl w:val="9F1675A4"/>
    <w:lvl w:ilvl="0" w:tplc="49F48A86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2"/>
  </w:num>
  <w:num w:numId="5">
    <w:abstractNumId w:val="13"/>
  </w:num>
  <w:num w:numId="6">
    <w:abstractNumId w:val="12"/>
  </w:num>
  <w:num w:numId="7">
    <w:abstractNumId w:val="14"/>
  </w:num>
  <w:num w:numId="8">
    <w:abstractNumId w:val="21"/>
  </w:num>
  <w:num w:numId="9">
    <w:abstractNumId w:val="17"/>
  </w:num>
  <w:num w:numId="10">
    <w:abstractNumId w:val="3"/>
  </w:num>
  <w:num w:numId="11">
    <w:abstractNumId w:val="18"/>
  </w:num>
  <w:num w:numId="12">
    <w:abstractNumId w:val="6"/>
  </w:num>
  <w:num w:numId="13">
    <w:abstractNumId w:val="20"/>
  </w:num>
  <w:num w:numId="14">
    <w:abstractNumId w:val="0"/>
  </w:num>
  <w:num w:numId="15">
    <w:abstractNumId w:val="15"/>
  </w:num>
  <w:num w:numId="16">
    <w:abstractNumId w:val="5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16"/>
    <w:rsid w:val="00000E60"/>
    <w:rsid w:val="000012C8"/>
    <w:rsid w:val="00001ED0"/>
    <w:rsid w:val="00004C42"/>
    <w:rsid w:val="00004E91"/>
    <w:rsid w:val="00013873"/>
    <w:rsid w:val="00015E55"/>
    <w:rsid w:val="00020767"/>
    <w:rsid w:val="000363DE"/>
    <w:rsid w:val="00037B77"/>
    <w:rsid w:val="00043AF3"/>
    <w:rsid w:val="000446DC"/>
    <w:rsid w:val="00044FD2"/>
    <w:rsid w:val="00064918"/>
    <w:rsid w:val="0007233E"/>
    <w:rsid w:val="000749D4"/>
    <w:rsid w:val="00091C97"/>
    <w:rsid w:val="000A03DA"/>
    <w:rsid w:val="000A33F3"/>
    <w:rsid w:val="000A6518"/>
    <w:rsid w:val="000A68DF"/>
    <w:rsid w:val="000A7CDA"/>
    <w:rsid w:val="000B050D"/>
    <w:rsid w:val="000B0747"/>
    <w:rsid w:val="000B6D8F"/>
    <w:rsid w:val="000C2876"/>
    <w:rsid w:val="000C29AC"/>
    <w:rsid w:val="000C5516"/>
    <w:rsid w:val="000D7533"/>
    <w:rsid w:val="000D7F55"/>
    <w:rsid w:val="000E08F0"/>
    <w:rsid w:val="000E39C2"/>
    <w:rsid w:val="000E6358"/>
    <w:rsid w:val="000E6A7B"/>
    <w:rsid w:val="000F0358"/>
    <w:rsid w:val="000F0A61"/>
    <w:rsid w:val="000F4BD3"/>
    <w:rsid w:val="000F5476"/>
    <w:rsid w:val="00102A70"/>
    <w:rsid w:val="0010515C"/>
    <w:rsid w:val="00106B14"/>
    <w:rsid w:val="00114F7D"/>
    <w:rsid w:val="001209CF"/>
    <w:rsid w:val="00120F97"/>
    <w:rsid w:val="00123AF0"/>
    <w:rsid w:val="00123CA8"/>
    <w:rsid w:val="00127F2E"/>
    <w:rsid w:val="00132942"/>
    <w:rsid w:val="001349D2"/>
    <w:rsid w:val="00140230"/>
    <w:rsid w:val="00143D29"/>
    <w:rsid w:val="00150C48"/>
    <w:rsid w:val="00153E1F"/>
    <w:rsid w:val="0015736D"/>
    <w:rsid w:val="001664E9"/>
    <w:rsid w:val="00172EC8"/>
    <w:rsid w:val="00174B0E"/>
    <w:rsid w:val="001757E6"/>
    <w:rsid w:val="00175CDE"/>
    <w:rsid w:val="00177FF5"/>
    <w:rsid w:val="0018158D"/>
    <w:rsid w:val="00182051"/>
    <w:rsid w:val="00184721"/>
    <w:rsid w:val="0018503C"/>
    <w:rsid w:val="0019004D"/>
    <w:rsid w:val="001915BA"/>
    <w:rsid w:val="00191765"/>
    <w:rsid w:val="00194946"/>
    <w:rsid w:val="00196CA7"/>
    <w:rsid w:val="001A2084"/>
    <w:rsid w:val="001B2D73"/>
    <w:rsid w:val="001B629D"/>
    <w:rsid w:val="001C02D8"/>
    <w:rsid w:val="001C1A0E"/>
    <w:rsid w:val="001C760E"/>
    <w:rsid w:val="001D05AB"/>
    <w:rsid w:val="001D58C4"/>
    <w:rsid w:val="001E3115"/>
    <w:rsid w:val="001E3BFC"/>
    <w:rsid w:val="001E70D5"/>
    <w:rsid w:val="001E7402"/>
    <w:rsid w:val="001F0928"/>
    <w:rsid w:val="001F194E"/>
    <w:rsid w:val="001F4CC3"/>
    <w:rsid w:val="001F7C23"/>
    <w:rsid w:val="00200D4E"/>
    <w:rsid w:val="00201D19"/>
    <w:rsid w:val="0020680D"/>
    <w:rsid w:val="00207F86"/>
    <w:rsid w:val="00207FB6"/>
    <w:rsid w:val="002100C3"/>
    <w:rsid w:val="0021279A"/>
    <w:rsid w:val="00215899"/>
    <w:rsid w:val="00220935"/>
    <w:rsid w:val="00222466"/>
    <w:rsid w:val="00224EDD"/>
    <w:rsid w:val="00230F64"/>
    <w:rsid w:val="002312A7"/>
    <w:rsid w:val="00232672"/>
    <w:rsid w:val="00234453"/>
    <w:rsid w:val="00242E71"/>
    <w:rsid w:val="0024398F"/>
    <w:rsid w:val="002505E5"/>
    <w:rsid w:val="00251331"/>
    <w:rsid w:val="0025330E"/>
    <w:rsid w:val="002542D1"/>
    <w:rsid w:val="00263916"/>
    <w:rsid w:val="00267683"/>
    <w:rsid w:val="00267C7B"/>
    <w:rsid w:val="00267F69"/>
    <w:rsid w:val="00271C1D"/>
    <w:rsid w:val="002760C5"/>
    <w:rsid w:val="002837B2"/>
    <w:rsid w:val="00291202"/>
    <w:rsid w:val="00292806"/>
    <w:rsid w:val="00293AD3"/>
    <w:rsid w:val="00296B60"/>
    <w:rsid w:val="002A1CE3"/>
    <w:rsid w:val="002A23B1"/>
    <w:rsid w:val="002A3B64"/>
    <w:rsid w:val="002A3C3B"/>
    <w:rsid w:val="002A5CFB"/>
    <w:rsid w:val="002A6682"/>
    <w:rsid w:val="002A73E6"/>
    <w:rsid w:val="002A78B3"/>
    <w:rsid w:val="002B079A"/>
    <w:rsid w:val="002B1E69"/>
    <w:rsid w:val="002B2142"/>
    <w:rsid w:val="002B2353"/>
    <w:rsid w:val="002B3147"/>
    <w:rsid w:val="002B5BB5"/>
    <w:rsid w:val="002C171C"/>
    <w:rsid w:val="002C22D1"/>
    <w:rsid w:val="002C2CBA"/>
    <w:rsid w:val="002C5FDB"/>
    <w:rsid w:val="002D00B6"/>
    <w:rsid w:val="002D5613"/>
    <w:rsid w:val="002D6D7E"/>
    <w:rsid w:val="002D75D1"/>
    <w:rsid w:val="002D7E19"/>
    <w:rsid w:val="002E2FC1"/>
    <w:rsid w:val="002E633E"/>
    <w:rsid w:val="002F08B9"/>
    <w:rsid w:val="002F0F3C"/>
    <w:rsid w:val="00302DD4"/>
    <w:rsid w:val="00307D9A"/>
    <w:rsid w:val="00310E95"/>
    <w:rsid w:val="0031122B"/>
    <w:rsid w:val="003138F9"/>
    <w:rsid w:val="003219F8"/>
    <w:rsid w:val="0032589F"/>
    <w:rsid w:val="00327E52"/>
    <w:rsid w:val="0034019C"/>
    <w:rsid w:val="00347218"/>
    <w:rsid w:val="003515FD"/>
    <w:rsid w:val="00354943"/>
    <w:rsid w:val="00357976"/>
    <w:rsid w:val="00361623"/>
    <w:rsid w:val="00361A00"/>
    <w:rsid w:val="00363776"/>
    <w:rsid w:val="00363EC2"/>
    <w:rsid w:val="0036675F"/>
    <w:rsid w:val="00366C82"/>
    <w:rsid w:val="003704B7"/>
    <w:rsid w:val="003715B7"/>
    <w:rsid w:val="0037162B"/>
    <w:rsid w:val="00375477"/>
    <w:rsid w:val="00375D22"/>
    <w:rsid w:val="00385BB5"/>
    <w:rsid w:val="00386248"/>
    <w:rsid w:val="00386765"/>
    <w:rsid w:val="00391A6B"/>
    <w:rsid w:val="003953B5"/>
    <w:rsid w:val="0039611A"/>
    <w:rsid w:val="003A06DA"/>
    <w:rsid w:val="003A0B0E"/>
    <w:rsid w:val="003A6200"/>
    <w:rsid w:val="003B01B7"/>
    <w:rsid w:val="003B01C9"/>
    <w:rsid w:val="003B3012"/>
    <w:rsid w:val="003B5856"/>
    <w:rsid w:val="003B5B31"/>
    <w:rsid w:val="003B7290"/>
    <w:rsid w:val="003C5DE5"/>
    <w:rsid w:val="003C62F9"/>
    <w:rsid w:val="003D038B"/>
    <w:rsid w:val="003D492D"/>
    <w:rsid w:val="003D4A26"/>
    <w:rsid w:val="003E06F3"/>
    <w:rsid w:val="003F0325"/>
    <w:rsid w:val="003F2EB6"/>
    <w:rsid w:val="003F3437"/>
    <w:rsid w:val="004003DE"/>
    <w:rsid w:val="00405A09"/>
    <w:rsid w:val="00405DF5"/>
    <w:rsid w:val="00407628"/>
    <w:rsid w:val="00411EBF"/>
    <w:rsid w:val="00416C53"/>
    <w:rsid w:val="00422A68"/>
    <w:rsid w:val="00424F06"/>
    <w:rsid w:val="00427971"/>
    <w:rsid w:val="00430246"/>
    <w:rsid w:val="00431DFE"/>
    <w:rsid w:val="00432BB0"/>
    <w:rsid w:val="00432ECC"/>
    <w:rsid w:val="00435F42"/>
    <w:rsid w:val="00440413"/>
    <w:rsid w:val="004410BC"/>
    <w:rsid w:val="00441E16"/>
    <w:rsid w:val="00460348"/>
    <w:rsid w:val="0046075B"/>
    <w:rsid w:val="004609FB"/>
    <w:rsid w:val="00461652"/>
    <w:rsid w:val="0046357D"/>
    <w:rsid w:val="00471473"/>
    <w:rsid w:val="00471C8E"/>
    <w:rsid w:val="00473D6B"/>
    <w:rsid w:val="00476375"/>
    <w:rsid w:val="004807D4"/>
    <w:rsid w:val="0048219F"/>
    <w:rsid w:val="004850C7"/>
    <w:rsid w:val="0048523A"/>
    <w:rsid w:val="00486528"/>
    <w:rsid w:val="00487931"/>
    <w:rsid w:val="00493CE6"/>
    <w:rsid w:val="004A2C7B"/>
    <w:rsid w:val="004A3645"/>
    <w:rsid w:val="004A4B50"/>
    <w:rsid w:val="004A4F9F"/>
    <w:rsid w:val="004A5424"/>
    <w:rsid w:val="004A5828"/>
    <w:rsid w:val="004B3649"/>
    <w:rsid w:val="004C387E"/>
    <w:rsid w:val="004D1697"/>
    <w:rsid w:val="004D43F0"/>
    <w:rsid w:val="004D49D3"/>
    <w:rsid w:val="004D5DBB"/>
    <w:rsid w:val="004D6A08"/>
    <w:rsid w:val="004D7F48"/>
    <w:rsid w:val="004F06C6"/>
    <w:rsid w:val="004F57AD"/>
    <w:rsid w:val="004F741B"/>
    <w:rsid w:val="0050192E"/>
    <w:rsid w:val="005019C6"/>
    <w:rsid w:val="0050674D"/>
    <w:rsid w:val="0050724A"/>
    <w:rsid w:val="00507390"/>
    <w:rsid w:val="00510860"/>
    <w:rsid w:val="00510CDF"/>
    <w:rsid w:val="00512D55"/>
    <w:rsid w:val="00513084"/>
    <w:rsid w:val="00513618"/>
    <w:rsid w:val="00514D68"/>
    <w:rsid w:val="005151DD"/>
    <w:rsid w:val="00523EE2"/>
    <w:rsid w:val="00524484"/>
    <w:rsid w:val="00524C7E"/>
    <w:rsid w:val="00527FFE"/>
    <w:rsid w:val="00533FCD"/>
    <w:rsid w:val="00534797"/>
    <w:rsid w:val="00541024"/>
    <w:rsid w:val="0054344F"/>
    <w:rsid w:val="005450BD"/>
    <w:rsid w:val="005540D9"/>
    <w:rsid w:val="005541CA"/>
    <w:rsid w:val="005556B8"/>
    <w:rsid w:val="00555905"/>
    <w:rsid w:val="00555A2C"/>
    <w:rsid w:val="00565225"/>
    <w:rsid w:val="00570955"/>
    <w:rsid w:val="00571209"/>
    <w:rsid w:val="00574409"/>
    <w:rsid w:val="00574DED"/>
    <w:rsid w:val="005750CF"/>
    <w:rsid w:val="00576536"/>
    <w:rsid w:val="005802CC"/>
    <w:rsid w:val="00581455"/>
    <w:rsid w:val="00584D4D"/>
    <w:rsid w:val="00585E4B"/>
    <w:rsid w:val="00587C98"/>
    <w:rsid w:val="00591483"/>
    <w:rsid w:val="00591AFB"/>
    <w:rsid w:val="00595C53"/>
    <w:rsid w:val="005A0043"/>
    <w:rsid w:val="005A5572"/>
    <w:rsid w:val="005A59EA"/>
    <w:rsid w:val="005A6655"/>
    <w:rsid w:val="005B00A9"/>
    <w:rsid w:val="005B5ED1"/>
    <w:rsid w:val="005C14AF"/>
    <w:rsid w:val="005C2F57"/>
    <w:rsid w:val="005C42CF"/>
    <w:rsid w:val="005D0084"/>
    <w:rsid w:val="005D38CA"/>
    <w:rsid w:val="005D4681"/>
    <w:rsid w:val="005D5D07"/>
    <w:rsid w:val="005D6404"/>
    <w:rsid w:val="005E1EED"/>
    <w:rsid w:val="005E2A55"/>
    <w:rsid w:val="005E2CD2"/>
    <w:rsid w:val="006016EC"/>
    <w:rsid w:val="006028E8"/>
    <w:rsid w:val="006042C4"/>
    <w:rsid w:val="006065AD"/>
    <w:rsid w:val="00612FE5"/>
    <w:rsid w:val="00614296"/>
    <w:rsid w:val="00624C90"/>
    <w:rsid w:val="00624F30"/>
    <w:rsid w:val="00630B87"/>
    <w:rsid w:val="00631334"/>
    <w:rsid w:val="00635863"/>
    <w:rsid w:val="00635CEB"/>
    <w:rsid w:val="006405D0"/>
    <w:rsid w:val="00641F65"/>
    <w:rsid w:val="00644232"/>
    <w:rsid w:val="00644481"/>
    <w:rsid w:val="006449CD"/>
    <w:rsid w:val="00651F48"/>
    <w:rsid w:val="00653299"/>
    <w:rsid w:val="00660DA4"/>
    <w:rsid w:val="00661D04"/>
    <w:rsid w:val="0066201B"/>
    <w:rsid w:val="006664D7"/>
    <w:rsid w:val="00667ED2"/>
    <w:rsid w:val="00670027"/>
    <w:rsid w:val="006749E8"/>
    <w:rsid w:val="00680513"/>
    <w:rsid w:val="00682B23"/>
    <w:rsid w:val="00683D4A"/>
    <w:rsid w:val="00686B31"/>
    <w:rsid w:val="00693657"/>
    <w:rsid w:val="00696076"/>
    <w:rsid w:val="006A2CB8"/>
    <w:rsid w:val="006A3CCB"/>
    <w:rsid w:val="006A4386"/>
    <w:rsid w:val="006B34F4"/>
    <w:rsid w:val="006B4274"/>
    <w:rsid w:val="006C1308"/>
    <w:rsid w:val="006C34A0"/>
    <w:rsid w:val="006C4330"/>
    <w:rsid w:val="006C4398"/>
    <w:rsid w:val="006C5D2F"/>
    <w:rsid w:val="006C7580"/>
    <w:rsid w:val="006D18AF"/>
    <w:rsid w:val="006D48B0"/>
    <w:rsid w:val="006D4C09"/>
    <w:rsid w:val="006E2E15"/>
    <w:rsid w:val="006F04B4"/>
    <w:rsid w:val="006F1B11"/>
    <w:rsid w:val="006F656E"/>
    <w:rsid w:val="00701B7D"/>
    <w:rsid w:val="00702E70"/>
    <w:rsid w:val="00705DBD"/>
    <w:rsid w:val="00707D97"/>
    <w:rsid w:val="007240C2"/>
    <w:rsid w:val="007243D0"/>
    <w:rsid w:val="007263C9"/>
    <w:rsid w:val="00726C69"/>
    <w:rsid w:val="00727593"/>
    <w:rsid w:val="00732496"/>
    <w:rsid w:val="007411E1"/>
    <w:rsid w:val="007443D8"/>
    <w:rsid w:val="00744DB6"/>
    <w:rsid w:val="0074651E"/>
    <w:rsid w:val="0074778C"/>
    <w:rsid w:val="00751DA7"/>
    <w:rsid w:val="007536AD"/>
    <w:rsid w:val="00754223"/>
    <w:rsid w:val="00760534"/>
    <w:rsid w:val="00760BD4"/>
    <w:rsid w:val="00762A59"/>
    <w:rsid w:val="00763936"/>
    <w:rsid w:val="00763F57"/>
    <w:rsid w:val="007722C6"/>
    <w:rsid w:val="00773668"/>
    <w:rsid w:val="00774D48"/>
    <w:rsid w:val="007766AF"/>
    <w:rsid w:val="00780C50"/>
    <w:rsid w:val="00781CBC"/>
    <w:rsid w:val="007847E9"/>
    <w:rsid w:val="00784A82"/>
    <w:rsid w:val="00785742"/>
    <w:rsid w:val="00787FCA"/>
    <w:rsid w:val="007946EF"/>
    <w:rsid w:val="00795C13"/>
    <w:rsid w:val="007A0516"/>
    <w:rsid w:val="007A2EDB"/>
    <w:rsid w:val="007A61CB"/>
    <w:rsid w:val="007A6E2E"/>
    <w:rsid w:val="007B43CD"/>
    <w:rsid w:val="007C339D"/>
    <w:rsid w:val="007C68B1"/>
    <w:rsid w:val="007C6F25"/>
    <w:rsid w:val="007D0456"/>
    <w:rsid w:val="007D3447"/>
    <w:rsid w:val="007D4184"/>
    <w:rsid w:val="007D634C"/>
    <w:rsid w:val="007D6C5C"/>
    <w:rsid w:val="007E0E4F"/>
    <w:rsid w:val="007E4950"/>
    <w:rsid w:val="007F03AB"/>
    <w:rsid w:val="007F2838"/>
    <w:rsid w:val="007F4A69"/>
    <w:rsid w:val="007F6C05"/>
    <w:rsid w:val="00800419"/>
    <w:rsid w:val="0080048C"/>
    <w:rsid w:val="00801977"/>
    <w:rsid w:val="00823836"/>
    <w:rsid w:val="00824005"/>
    <w:rsid w:val="00825CDC"/>
    <w:rsid w:val="00825DA8"/>
    <w:rsid w:val="008346E3"/>
    <w:rsid w:val="0083640B"/>
    <w:rsid w:val="008375AD"/>
    <w:rsid w:val="00840252"/>
    <w:rsid w:val="00840CDE"/>
    <w:rsid w:val="008428AE"/>
    <w:rsid w:val="00846920"/>
    <w:rsid w:val="0085564E"/>
    <w:rsid w:val="0086322D"/>
    <w:rsid w:val="00863AAC"/>
    <w:rsid w:val="008655AA"/>
    <w:rsid w:val="0087389D"/>
    <w:rsid w:val="00873BFA"/>
    <w:rsid w:val="00882126"/>
    <w:rsid w:val="008879D4"/>
    <w:rsid w:val="0089279E"/>
    <w:rsid w:val="00892C4D"/>
    <w:rsid w:val="00895002"/>
    <w:rsid w:val="008A26DF"/>
    <w:rsid w:val="008A763D"/>
    <w:rsid w:val="008B053A"/>
    <w:rsid w:val="008B0F96"/>
    <w:rsid w:val="008C10BC"/>
    <w:rsid w:val="008C336C"/>
    <w:rsid w:val="008C4528"/>
    <w:rsid w:val="008D461A"/>
    <w:rsid w:val="008D7CA8"/>
    <w:rsid w:val="008E188F"/>
    <w:rsid w:val="008E2572"/>
    <w:rsid w:val="008E6EEC"/>
    <w:rsid w:val="008F059D"/>
    <w:rsid w:val="008F06F9"/>
    <w:rsid w:val="008F2E74"/>
    <w:rsid w:val="008F3F51"/>
    <w:rsid w:val="00902116"/>
    <w:rsid w:val="00903B36"/>
    <w:rsid w:val="00904978"/>
    <w:rsid w:val="0090721C"/>
    <w:rsid w:val="00907DD5"/>
    <w:rsid w:val="00910BFE"/>
    <w:rsid w:val="00916373"/>
    <w:rsid w:val="0092092E"/>
    <w:rsid w:val="00920D1F"/>
    <w:rsid w:val="0093098B"/>
    <w:rsid w:val="00935A19"/>
    <w:rsid w:val="0094392A"/>
    <w:rsid w:val="009456B2"/>
    <w:rsid w:val="009460D5"/>
    <w:rsid w:val="00954EEC"/>
    <w:rsid w:val="00960262"/>
    <w:rsid w:val="00962257"/>
    <w:rsid w:val="00972997"/>
    <w:rsid w:val="009737B8"/>
    <w:rsid w:val="00974AA7"/>
    <w:rsid w:val="00984497"/>
    <w:rsid w:val="00987C8B"/>
    <w:rsid w:val="0099087B"/>
    <w:rsid w:val="00991697"/>
    <w:rsid w:val="00994D77"/>
    <w:rsid w:val="0099620B"/>
    <w:rsid w:val="00997962"/>
    <w:rsid w:val="009A0C8C"/>
    <w:rsid w:val="009A2001"/>
    <w:rsid w:val="009A2CDE"/>
    <w:rsid w:val="009A4642"/>
    <w:rsid w:val="009A4FEA"/>
    <w:rsid w:val="009A64C9"/>
    <w:rsid w:val="009B58A4"/>
    <w:rsid w:val="009B7DC3"/>
    <w:rsid w:val="009C25E2"/>
    <w:rsid w:val="009C53E0"/>
    <w:rsid w:val="009D7A16"/>
    <w:rsid w:val="009E22A4"/>
    <w:rsid w:val="009E297B"/>
    <w:rsid w:val="009E3B80"/>
    <w:rsid w:val="009E6932"/>
    <w:rsid w:val="009E6B99"/>
    <w:rsid w:val="009F3BB7"/>
    <w:rsid w:val="009F56C6"/>
    <w:rsid w:val="00A017FB"/>
    <w:rsid w:val="00A022A5"/>
    <w:rsid w:val="00A057CA"/>
    <w:rsid w:val="00A05847"/>
    <w:rsid w:val="00A074EF"/>
    <w:rsid w:val="00A076B9"/>
    <w:rsid w:val="00A10E32"/>
    <w:rsid w:val="00A11046"/>
    <w:rsid w:val="00A12925"/>
    <w:rsid w:val="00A1494A"/>
    <w:rsid w:val="00A15B25"/>
    <w:rsid w:val="00A15C40"/>
    <w:rsid w:val="00A15EA5"/>
    <w:rsid w:val="00A2171E"/>
    <w:rsid w:val="00A23033"/>
    <w:rsid w:val="00A2465A"/>
    <w:rsid w:val="00A25594"/>
    <w:rsid w:val="00A2615B"/>
    <w:rsid w:val="00A30217"/>
    <w:rsid w:val="00A31F97"/>
    <w:rsid w:val="00A33DA9"/>
    <w:rsid w:val="00A3449F"/>
    <w:rsid w:val="00A3651C"/>
    <w:rsid w:val="00A36CAC"/>
    <w:rsid w:val="00A41318"/>
    <w:rsid w:val="00A45E76"/>
    <w:rsid w:val="00A45F1C"/>
    <w:rsid w:val="00A468CE"/>
    <w:rsid w:val="00A46C21"/>
    <w:rsid w:val="00A50B1E"/>
    <w:rsid w:val="00A50C9D"/>
    <w:rsid w:val="00A52B81"/>
    <w:rsid w:val="00A700A4"/>
    <w:rsid w:val="00A703E0"/>
    <w:rsid w:val="00A707B0"/>
    <w:rsid w:val="00A81D8F"/>
    <w:rsid w:val="00A82394"/>
    <w:rsid w:val="00A86EC3"/>
    <w:rsid w:val="00A87685"/>
    <w:rsid w:val="00A95655"/>
    <w:rsid w:val="00A9627C"/>
    <w:rsid w:val="00A9776D"/>
    <w:rsid w:val="00AA153D"/>
    <w:rsid w:val="00AA2ECE"/>
    <w:rsid w:val="00AA323D"/>
    <w:rsid w:val="00AA3823"/>
    <w:rsid w:val="00AA447E"/>
    <w:rsid w:val="00AA60CF"/>
    <w:rsid w:val="00AB05B9"/>
    <w:rsid w:val="00AB4521"/>
    <w:rsid w:val="00AB7086"/>
    <w:rsid w:val="00AB7AFE"/>
    <w:rsid w:val="00AC1966"/>
    <w:rsid w:val="00AC217B"/>
    <w:rsid w:val="00AC288F"/>
    <w:rsid w:val="00AC4FF6"/>
    <w:rsid w:val="00AC59B3"/>
    <w:rsid w:val="00AD2842"/>
    <w:rsid w:val="00AF361B"/>
    <w:rsid w:val="00AF61A9"/>
    <w:rsid w:val="00AF62EE"/>
    <w:rsid w:val="00AF66E7"/>
    <w:rsid w:val="00AF6AE0"/>
    <w:rsid w:val="00AF76A3"/>
    <w:rsid w:val="00AF790B"/>
    <w:rsid w:val="00B05372"/>
    <w:rsid w:val="00B10F9A"/>
    <w:rsid w:val="00B1607A"/>
    <w:rsid w:val="00B16DB6"/>
    <w:rsid w:val="00B21A3C"/>
    <w:rsid w:val="00B22386"/>
    <w:rsid w:val="00B2279E"/>
    <w:rsid w:val="00B3016A"/>
    <w:rsid w:val="00B32E54"/>
    <w:rsid w:val="00B330D8"/>
    <w:rsid w:val="00B36F7A"/>
    <w:rsid w:val="00B378AA"/>
    <w:rsid w:val="00B4697F"/>
    <w:rsid w:val="00B4702D"/>
    <w:rsid w:val="00B5480C"/>
    <w:rsid w:val="00B55F25"/>
    <w:rsid w:val="00B567D4"/>
    <w:rsid w:val="00B62D6C"/>
    <w:rsid w:val="00B6491C"/>
    <w:rsid w:val="00B65AAC"/>
    <w:rsid w:val="00B67A6D"/>
    <w:rsid w:val="00B747C2"/>
    <w:rsid w:val="00B75F4F"/>
    <w:rsid w:val="00B813A7"/>
    <w:rsid w:val="00B81C4A"/>
    <w:rsid w:val="00B83750"/>
    <w:rsid w:val="00B84EDD"/>
    <w:rsid w:val="00B87765"/>
    <w:rsid w:val="00B93529"/>
    <w:rsid w:val="00B96713"/>
    <w:rsid w:val="00B97B70"/>
    <w:rsid w:val="00BA08B4"/>
    <w:rsid w:val="00BA25C9"/>
    <w:rsid w:val="00BA2C83"/>
    <w:rsid w:val="00BA2D12"/>
    <w:rsid w:val="00BB23F3"/>
    <w:rsid w:val="00BC2520"/>
    <w:rsid w:val="00BC3CD1"/>
    <w:rsid w:val="00BC454B"/>
    <w:rsid w:val="00BD1B0B"/>
    <w:rsid w:val="00BD61CC"/>
    <w:rsid w:val="00BD7B9B"/>
    <w:rsid w:val="00BE1E65"/>
    <w:rsid w:val="00BE7ADD"/>
    <w:rsid w:val="00BF02BF"/>
    <w:rsid w:val="00BF1079"/>
    <w:rsid w:val="00BF2874"/>
    <w:rsid w:val="00BF35A1"/>
    <w:rsid w:val="00BF3D84"/>
    <w:rsid w:val="00BF5959"/>
    <w:rsid w:val="00C02D88"/>
    <w:rsid w:val="00C03392"/>
    <w:rsid w:val="00C039E7"/>
    <w:rsid w:val="00C077B0"/>
    <w:rsid w:val="00C15097"/>
    <w:rsid w:val="00C15DD1"/>
    <w:rsid w:val="00C23EA0"/>
    <w:rsid w:val="00C257C4"/>
    <w:rsid w:val="00C31561"/>
    <w:rsid w:val="00C4015E"/>
    <w:rsid w:val="00C570B4"/>
    <w:rsid w:val="00C71A73"/>
    <w:rsid w:val="00C810C5"/>
    <w:rsid w:val="00C8454B"/>
    <w:rsid w:val="00C900E7"/>
    <w:rsid w:val="00C90856"/>
    <w:rsid w:val="00C94E90"/>
    <w:rsid w:val="00C95912"/>
    <w:rsid w:val="00CA3027"/>
    <w:rsid w:val="00CA67FB"/>
    <w:rsid w:val="00CA716C"/>
    <w:rsid w:val="00CA798D"/>
    <w:rsid w:val="00CB1806"/>
    <w:rsid w:val="00CB4236"/>
    <w:rsid w:val="00CB47DA"/>
    <w:rsid w:val="00CC15BC"/>
    <w:rsid w:val="00CC4DFF"/>
    <w:rsid w:val="00CD0D2A"/>
    <w:rsid w:val="00CD287C"/>
    <w:rsid w:val="00CD28C7"/>
    <w:rsid w:val="00CD6873"/>
    <w:rsid w:val="00CE251F"/>
    <w:rsid w:val="00CE2A79"/>
    <w:rsid w:val="00CE5677"/>
    <w:rsid w:val="00CE5924"/>
    <w:rsid w:val="00CE5A56"/>
    <w:rsid w:val="00CE5AF3"/>
    <w:rsid w:val="00CE63E8"/>
    <w:rsid w:val="00CE6716"/>
    <w:rsid w:val="00CE770F"/>
    <w:rsid w:val="00CF0150"/>
    <w:rsid w:val="00CF4BD0"/>
    <w:rsid w:val="00CF59EA"/>
    <w:rsid w:val="00CF68AC"/>
    <w:rsid w:val="00D007CF"/>
    <w:rsid w:val="00D053AE"/>
    <w:rsid w:val="00D10E1C"/>
    <w:rsid w:val="00D113E8"/>
    <w:rsid w:val="00D11F41"/>
    <w:rsid w:val="00D12759"/>
    <w:rsid w:val="00D16213"/>
    <w:rsid w:val="00D16906"/>
    <w:rsid w:val="00D20573"/>
    <w:rsid w:val="00D21C10"/>
    <w:rsid w:val="00D24019"/>
    <w:rsid w:val="00D27399"/>
    <w:rsid w:val="00D27B7F"/>
    <w:rsid w:val="00D34987"/>
    <w:rsid w:val="00D41A0A"/>
    <w:rsid w:val="00D435CE"/>
    <w:rsid w:val="00D62DEE"/>
    <w:rsid w:val="00D65A8E"/>
    <w:rsid w:val="00D6690C"/>
    <w:rsid w:val="00D707A6"/>
    <w:rsid w:val="00D70E09"/>
    <w:rsid w:val="00D803E2"/>
    <w:rsid w:val="00D81576"/>
    <w:rsid w:val="00D85330"/>
    <w:rsid w:val="00D90C24"/>
    <w:rsid w:val="00D93209"/>
    <w:rsid w:val="00D9449D"/>
    <w:rsid w:val="00D94EAC"/>
    <w:rsid w:val="00D97D84"/>
    <w:rsid w:val="00DA03CE"/>
    <w:rsid w:val="00DA7C98"/>
    <w:rsid w:val="00DB07B8"/>
    <w:rsid w:val="00DB4C96"/>
    <w:rsid w:val="00DB5DCF"/>
    <w:rsid w:val="00DD2BE6"/>
    <w:rsid w:val="00DD3A88"/>
    <w:rsid w:val="00DD5913"/>
    <w:rsid w:val="00DD607C"/>
    <w:rsid w:val="00DE0393"/>
    <w:rsid w:val="00DE112B"/>
    <w:rsid w:val="00DE6783"/>
    <w:rsid w:val="00DE7AB1"/>
    <w:rsid w:val="00DF0609"/>
    <w:rsid w:val="00DF1B23"/>
    <w:rsid w:val="00DF524D"/>
    <w:rsid w:val="00DF5ED9"/>
    <w:rsid w:val="00E04B76"/>
    <w:rsid w:val="00E053D4"/>
    <w:rsid w:val="00E10AE0"/>
    <w:rsid w:val="00E12EB8"/>
    <w:rsid w:val="00E14B04"/>
    <w:rsid w:val="00E155D2"/>
    <w:rsid w:val="00E16277"/>
    <w:rsid w:val="00E2289D"/>
    <w:rsid w:val="00E22D48"/>
    <w:rsid w:val="00E23225"/>
    <w:rsid w:val="00E2331E"/>
    <w:rsid w:val="00E250C0"/>
    <w:rsid w:val="00E2600A"/>
    <w:rsid w:val="00E273D5"/>
    <w:rsid w:val="00E27B30"/>
    <w:rsid w:val="00E34336"/>
    <w:rsid w:val="00E35570"/>
    <w:rsid w:val="00E35FC4"/>
    <w:rsid w:val="00E4000F"/>
    <w:rsid w:val="00E41883"/>
    <w:rsid w:val="00E425D6"/>
    <w:rsid w:val="00E441DA"/>
    <w:rsid w:val="00E50055"/>
    <w:rsid w:val="00E506D6"/>
    <w:rsid w:val="00E50E7E"/>
    <w:rsid w:val="00E510F0"/>
    <w:rsid w:val="00E529C8"/>
    <w:rsid w:val="00E54BB6"/>
    <w:rsid w:val="00E55431"/>
    <w:rsid w:val="00E55449"/>
    <w:rsid w:val="00E6145D"/>
    <w:rsid w:val="00E64287"/>
    <w:rsid w:val="00E65996"/>
    <w:rsid w:val="00E71024"/>
    <w:rsid w:val="00E71C5E"/>
    <w:rsid w:val="00E76840"/>
    <w:rsid w:val="00E77E04"/>
    <w:rsid w:val="00E969E7"/>
    <w:rsid w:val="00EA2E79"/>
    <w:rsid w:val="00EA4361"/>
    <w:rsid w:val="00EA58B1"/>
    <w:rsid w:val="00EA66D9"/>
    <w:rsid w:val="00EB11F8"/>
    <w:rsid w:val="00EB1C0C"/>
    <w:rsid w:val="00EC06E9"/>
    <w:rsid w:val="00EC210D"/>
    <w:rsid w:val="00EC618A"/>
    <w:rsid w:val="00ED145D"/>
    <w:rsid w:val="00ED1F95"/>
    <w:rsid w:val="00ED4755"/>
    <w:rsid w:val="00ED502F"/>
    <w:rsid w:val="00EE52F7"/>
    <w:rsid w:val="00EE5595"/>
    <w:rsid w:val="00EE573B"/>
    <w:rsid w:val="00EE604B"/>
    <w:rsid w:val="00EF0B20"/>
    <w:rsid w:val="00EF4B22"/>
    <w:rsid w:val="00EF7814"/>
    <w:rsid w:val="00EF7932"/>
    <w:rsid w:val="00EF7ABA"/>
    <w:rsid w:val="00F05A42"/>
    <w:rsid w:val="00F1149F"/>
    <w:rsid w:val="00F13787"/>
    <w:rsid w:val="00F1392C"/>
    <w:rsid w:val="00F22167"/>
    <w:rsid w:val="00F23A96"/>
    <w:rsid w:val="00F2574B"/>
    <w:rsid w:val="00F262DC"/>
    <w:rsid w:val="00F26EE4"/>
    <w:rsid w:val="00F33E31"/>
    <w:rsid w:val="00F40FBE"/>
    <w:rsid w:val="00F429E2"/>
    <w:rsid w:val="00F45EF7"/>
    <w:rsid w:val="00F50956"/>
    <w:rsid w:val="00F51F02"/>
    <w:rsid w:val="00F53316"/>
    <w:rsid w:val="00F54F04"/>
    <w:rsid w:val="00F620B4"/>
    <w:rsid w:val="00F65872"/>
    <w:rsid w:val="00F661CD"/>
    <w:rsid w:val="00F73D54"/>
    <w:rsid w:val="00F74B18"/>
    <w:rsid w:val="00F74D1F"/>
    <w:rsid w:val="00F772BA"/>
    <w:rsid w:val="00F77513"/>
    <w:rsid w:val="00F85B4A"/>
    <w:rsid w:val="00F86134"/>
    <w:rsid w:val="00F870B3"/>
    <w:rsid w:val="00F92C5C"/>
    <w:rsid w:val="00F94699"/>
    <w:rsid w:val="00F956B8"/>
    <w:rsid w:val="00FB3973"/>
    <w:rsid w:val="00FB545F"/>
    <w:rsid w:val="00FB612C"/>
    <w:rsid w:val="00FB6534"/>
    <w:rsid w:val="00FB6A04"/>
    <w:rsid w:val="00FB714C"/>
    <w:rsid w:val="00FC262F"/>
    <w:rsid w:val="00FC322D"/>
    <w:rsid w:val="00FC4484"/>
    <w:rsid w:val="00FC5A97"/>
    <w:rsid w:val="00FC6EAC"/>
    <w:rsid w:val="00FD0DDD"/>
    <w:rsid w:val="00FD1735"/>
    <w:rsid w:val="00FD32E2"/>
    <w:rsid w:val="00FD5669"/>
    <w:rsid w:val="00FD79E2"/>
    <w:rsid w:val="00FE1695"/>
    <w:rsid w:val="00FF1948"/>
    <w:rsid w:val="00FF2843"/>
    <w:rsid w:val="00FF3F28"/>
    <w:rsid w:val="00FF5411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FFC0AF"/>
  <w15:chartTrackingRefBased/>
  <w15:docId w15:val="{6E661485-1D6F-4C02-96AB-6D29E6ED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2116"/>
    <w:rPr>
      <w:rFonts w:ascii="Arial" w:hAnsi="Arial" w:cs="Arial"/>
      <w:sz w:val="2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587C98"/>
    <w:pPr>
      <w:keepNext/>
      <w:outlineLvl w:val="1"/>
    </w:pPr>
    <w:rPr>
      <w:rFonts w:cs="Times New Roman"/>
      <w:b/>
      <w:szCs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C217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021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0211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02116"/>
  </w:style>
  <w:style w:type="table" w:customStyle="1" w:styleId="Tabellengitternetz">
    <w:name w:val="Tabellengitternetz"/>
    <w:basedOn w:val="NormaleTabelle"/>
    <w:rsid w:val="007D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PA">
    <w:name w:val="Standard PA"/>
    <w:basedOn w:val="Standard"/>
    <w:link w:val="StandardPAZchn"/>
    <w:rsid w:val="00292806"/>
    <w:pPr>
      <w:spacing w:after="60"/>
    </w:pPr>
    <w:rPr>
      <w:rFonts w:ascii="Cambria" w:hAnsi="Cambria" w:cs="Times New Roman"/>
    </w:rPr>
  </w:style>
  <w:style w:type="character" w:customStyle="1" w:styleId="StandardPAZchn">
    <w:name w:val="Standard PA Zchn"/>
    <w:link w:val="StandardPA"/>
    <w:rsid w:val="00292806"/>
    <w:rPr>
      <w:rFonts w:ascii="Cambria" w:hAnsi="Cambria"/>
      <w:sz w:val="22"/>
      <w:szCs w:val="22"/>
    </w:rPr>
  </w:style>
  <w:style w:type="paragraph" w:styleId="Funotentext">
    <w:name w:val="footnote text"/>
    <w:basedOn w:val="Standard"/>
    <w:link w:val="FunotentextZchn"/>
    <w:rsid w:val="00B84EDD"/>
    <w:rPr>
      <w:rFonts w:ascii="Cambria" w:hAnsi="Cambria" w:cs="Times New Roman"/>
      <w:sz w:val="18"/>
      <w:szCs w:val="20"/>
    </w:rPr>
  </w:style>
  <w:style w:type="character" w:customStyle="1" w:styleId="FunotentextZchn">
    <w:name w:val="Fußnotentext Zchn"/>
    <w:link w:val="Funotentext"/>
    <w:rsid w:val="00B84EDD"/>
    <w:rPr>
      <w:rFonts w:ascii="Cambria" w:hAnsi="Cambria"/>
      <w:sz w:val="18"/>
    </w:rPr>
  </w:style>
  <w:style w:type="character" w:styleId="Funotenzeichen">
    <w:name w:val="footnote reference"/>
    <w:rsid w:val="00B84EDD"/>
    <w:rPr>
      <w:vertAlign w:val="superscript"/>
    </w:rPr>
  </w:style>
  <w:style w:type="character" w:customStyle="1" w:styleId="KopfzeileZchn">
    <w:name w:val="Kopfzeile Zchn"/>
    <w:link w:val="Kopfzeile"/>
    <w:rsid w:val="00661D04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rsid w:val="00B747C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70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704B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257C4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C257C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Tabellenberschrift">
    <w:name w:val="Tabellenüberschrift"/>
    <w:basedOn w:val="Standard"/>
    <w:rsid w:val="00357976"/>
    <w:pPr>
      <w:suppressAutoHyphens/>
      <w:spacing w:line="360" w:lineRule="auto"/>
    </w:pPr>
    <w:rPr>
      <w:rFonts w:ascii="Cambria" w:hAnsi="Cambria" w:cs="Times New Roman"/>
      <w:b/>
      <w:bCs/>
      <w:sz w:val="20"/>
      <w:szCs w:val="24"/>
      <w:lang w:eastAsia="ar-SA"/>
    </w:rPr>
  </w:style>
  <w:style w:type="character" w:customStyle="1" w:styleId="berschrift2Zchn">
    <w:name w:val="Überschrift 2 Zchn"/>
    <w:link w:val="berschrift2"/>
    <w:rsid w:val="00587C98"/>
    <w:rPr>
      <w:rFonts w:ascii="Arial" w:hAnsi="Arial"/>
      <w:b/>
      <w:sz w:val="22"/>
    </w:rPr>
  </w:style>
  <w:style w:type="paragraph" w:customStyle="1" w:styleId="Tabellentext">
    <w:name w:val="Tabellentext"/>
    <w:basedOn w:val="Standard"/>
    <w:link w:val="TabellentextZchn"/>
    <w:rsid w:val="00587C98"/>
    <w:pPr>
      <w:suppressAutoHyphens/>
      <w:spacing w:line="360" w:lineRule="auto"/>
    </w:pPr>
    <w:rPr>
      <w:rFonts w:ascii="Cambria" w:hAnsi="Cambria" w:cs="Times New Roman"/>
      <w:sz w:val="20"/>
      <w:szCs w:val="24"/>
      <w:lang w:eastAsia="ar-SA"/>
    </w:rPr>
  </w:style>
  <w:style w:type="character" w:customStyle="1" w:styleId="TabellentextZchn">
    <w:name w:val="Tabellentext Zchn"/>
    <w:link w:val="Tabellentext"/>
    <w:rsid w:val="00587C98"/>
    <w:rPr>
      <w:rFonts w:ascii="Cambria" w:hAnsi="Cambria"/>
      <w:szCs w:val="24"/>
      <w:lang w:eastAsia="ar-SA"/>
    </w:rPr>
  </w:style>
  <w:style w:type="character" w:customStyle="1" w:styleId="berschrift3Zchn">
    <w:name w:val="Überschrift 3 Zchn"/>
    <w:link w:val="berschrift3"/>
    <w:semiHidden/>
    <w:rsid w:val="00AC217B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175CDE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Kommentarzeichen">
    <w:name w:val="annotation reference"/>
    <w:rsid w:val="00A2303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23033"/>
    <w:rPr>
      <w:sz w:val="20"/>
      <w:szCs w:val="20"/>
    </w:rPr>
  </w:style>
  <w:style w:type="character" w:customStyle="1" w:styleId="KommentartextZchn">
    <w:name w:val="Kommentartext Zchn"/>
    <w:link w:val="Kommentartext"/>
    <w:rsid w:val="00A2303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A23033"/>
    <w:rPr>
      <w:b/>
      <w:bCs/>
    </w:rPr>
  </w:style>
  <w:style w:type="character" w:customStyle="1" w:styleId="KommentarthemaZchn">
    <w:name w:val="Kommentarthema Zchn"/>
    <w:link w:val="Kommentarthema"/>
    <w:rsid w:val="00A23033"/>
    <w:rPr>
      <w:rFonts w:ascii="Arial" w:hAnsi="Arial" w:cs="Arial"/>
      <w:b/>
      <w:bCs/>
    </w:rPr>
  </w:style>
  <w:style w:type="table" w:customStyle="1" w:styleId="Tabellenraster1">
    <w:name w:val="Tabellenraster1"/>
    <w:basedOn w:val="NormaleTabelle"/>
    <w:rsid w:val="002C5FDB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gitternetz"/>
    <w:uiPriority w:val="59"/>
    <w:rsid w:val="00EA2E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23836"/>
    <w:pPr>
      <w:suppressAutoHyphens/>
      <w:autoSpaceDN w:val="0"/>
      <w:spacing w:after="140" w:line="276" w:lineRule="auto"/>
    </w:pPr>
    <w:rPr>
      <w:rFonts w:ascii="Liberation Serif" w:eastAsia="Noto Sans CJK SC" w:hAnsi="Liberation Serif" w:cs="Lohit Devanagari"/>
      <w:kern w:val="3"/>
      <w:sz w:val="24"/>
      <w:szCs w:val="24"/>
      <w:lang w:val="en-US" w:eastAsia="zh-CN" w:bidi="hi-IN"/>
    </w:rPr>
  </w:style>
  <w:style w:type="character" w:customStyle="1" w:styleId="FuzeileZchn">
    <w:name w:val="Fußzeile Zchn"/>
    <w:basedOn w:val="Absatz-Standardschriftart"/>
    <w:link w:val="Fuzeile"/>
    <w:rsid w:val="00DB07B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C48D-600D-4BD2-B93A-F1BA730C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zum Fördervertrag für die Projekte an den Grundschulen</vt:lpstr>
    </vt:vector>
  </TitlesOfParts>
  <Company>SPI</Company>
  <LinksUpToDate>false</LinksUpToDate>
  <CharactersWithSpaces>1854</CharactersWithSpaces>
  <SharedDoc>false</SharedDoc>
  <HLinks>
    <vt:vector size="84" baseType="variant">
      <vt:variant>
        <vt:i4>7733288</vt:i4>
      </vt:variant>
      <vt:variant>
        <vt:i4>39</vt:i4>
      </vt:variant>
      <vt:variant>
        <vt:i4>0</vt:i4>
      </vt:variant>
      <vt:variant>
        <vt:i4>5</vt:i4>
      </vt:variant>
      <vt:variant>
        <vt:lpwstr>https://www.berlin.de/ba-friedrichshain-kreuzberg/politik-und-verwaltung/aemter/jugendamt/angebote-und-leistungen-des-jugendamtes/hilfen-fuer-kinder-und-jugendliche-mit-behinderungen/</vt:lpwstr>
      </vt:variant>
      <vt:variant>
        <vt:lpwstr/>
      </vt:variant>
      <vt:variant>
        <vt:i4>3604547</vt:i4>
      </vt:variant>
      <vt:variant>
        <vt:i4>36</vt:i4>
      </vt:variant>
      <vt:variant>
        <vt:i4>0</vt:i4>
      </vt:variant>
      <vt:variant>
        <vt:i4>5</vt:i4>
      </vt:variant>
      <vt:variant>
        <vt:lpwstr>mailto:paula.viehweger@vivantes.de</vt:lpwstr>
      </vt:variant>
      <vt:variant>
        <vt:lpwstr/>
      </vt:variant>
      <vt:variant>
        <vt:i4>8192003</vt:i4>
      </vt:variant>
      <vt:variant>
        <vt:i4>33</vt:i4>
      </vt:variant>
      <vt:variant>
        <vt:i4>0</vt:i4>
      </vt:variant>
      <vt:variant>
        <vt:i4>5</vt:i4>
      </vt:variant>
      <vt:variant>
        <vt:lpwstr>mailto:anne.reissmann@vivantes.de</vt:lpwstr>
      </vt:variant>
      <vt:variant>
        <vt:lpwstr/>
      </vt:variant>
      <vt:variant>
        <vt:i4>1245239</vt:i4>
      </vt:variant>
      <vt:variant>
        <vt:i4>30</vt:i4>
      </vt:variant>
      <vt:variant>
        <vt:i4>0</vt:i4>
      </vt:variant>
      <vt:variant>
        <vt:i4>5</vt:i4>
      </vt:variant>
      <vt:variant>
        <vt:lpwstr>mailto:kjpd@ba-fk.berlin.de</vt:lpwstr>
      </vt:variant>
      <vt:variant>
        <vt:lpwstr/>
      </vt:variant>
      <vt:variant>
        <vt:i4>131198</vt:i4>
      </vt:variant>
      <vt:variant>
        <vt:i4>27</vt:i4>
      </vt:variant>
      <vt:variant>
        <vt:i4>0</vt:i4>
      </vt:variant>
      <vt:variant>
        <vt:i4>5</vt:i4>
      </vt:variant>
      <vt:variant>
        <vt:lpwstr>mailto:beate.wiotte@ba-fk.berlin.de</vt:lpwstr>
      </vt:variant>
      <vt:variant>
        <vt:lpwstr/>
      </vt:variant>
      <vt:variant>
        <vt:i4>1638521</vt:i4>
      </vt:variant>
      <vt:variant>
        <vt:i4>24</vt:i4>
      </vt:variant>
      <vt:variant>
        <vt:i4>0</vt:i4>
      </vt:variant>
      <vt:variant>
        <vt:i4>5</vt:i4>
      </vt:variant>
      <vt:variant>
        <vt:lpwstr>mailto:tanja.mueller@ba-fk.berlin.de</vt:lpwstr>
      </vt:variant>
      <vt:variant>
        <vt:lpwstr/>
      </vt:variant>
      <vt:variant>
        <vt:i4>4784161</vt:i4>
      </vt:variant>
      <vt:variant>
        <vt:i4>21</vt:i4>
      </vt:variant>
      <vt:variant>
        <vt:i4>0</vt:i4>
      </vt:variant>
      <vt:variant>
        <vt:i4>5</vt:i4>
      </vt:variant>
      <vt:variant>
        <vt:lpwstr>mailto:zueleyha.aras@ba-fk.berlin.de</vt:lpwstr>
      </vt:variant>
      <vt:variant>
        <vt:lpwstr/>
      </vt:variant>
      <vt:variant>
        <vt:i4>2949146</vt:i4>
      </vt:variant>
      <vt:variant>
        <vt:i4>18</vt:i4>
      </vt:variant>
      <vt:variant>
        <vt:i4>0</vt:i4>
      </vt:variant>
      <vt:variant>
        <vt:i4>5</vt:i4>
      </vt:variant>
      <vt:variant>
        <vt:lpwstr>mailto:Anke.Buggenhagen@senbjf.berlin.de</vt:lpwstr>
      </vt:variant>
      <vt:variant>
        <vt:lpwstr/>
      </vt:variant>
      <vt:variant>
        <vt:i4>7077982</vt:i4>
      </vt:variant>
      <vt:variant>
        <vt:i4>15</vt:i4>
      </vt:variant>
      <vt:variant>
        <vt:i4>0</vt:i4>
      </vt:variant>
      <vt:variant>
        <vt:i4>5</vt:i4>
      </vt:variant>
      <vt:variant>
        <vt:lpwstr>mailto:sprachberatung@gmx.de</vt:lpwstr>
      </vt:variant>
      <vt:variant>
        <vt:lpwstr/>
      </vt:variant>
      <vt:variant>
        <vt:i4>7798848</vt:i4>
      </vt:variant>
      <vt:variant>
        <vt:i4>12</vt:i4>
      </vt:variant>
      <vt:variant>
        <vt:i4>0</vt:i4>
      </vt:variant>
      <vt:variant>
        <vt:i4>5</vt:i4>
      </vt:variant>
      <vt:variant>
        <vt:lpwstr>mailto:eleonore.wagner@senbjf.berlin.de</vt:lpwstr>
      </vt:variant>
      <vt:variant>
        <vt:lpwstr/>
      </vt:variant>
      <vt:variant>
        <vt:i4>3342355</vt:i4>
      </vt:variant>
      <vt:variant>
        <vt:i4>9</vt:i4>
      </vt:variant>
      <vt:variant>
        <vt:i4>0</vt:i4>
      </vt:variant>
      <vt:variant>
        <vt:i4>5</vt:i4>
      </vt:variant>
      <vt:variant>
        <vt:lpwstr>mailto:sina.damberg@senbjf.berlin.de</vt:lpwstr>
      </vt:variant>
      <vt:variant>
        <vt:lpwstr/>
      </vt:variant>
      <vt:variant>
        <vt:i4>4784231</vt:i4>
      </vt:variant>
      <vt:variant>
        <vt:i4>6</vt:i4>
      </vt:variant>
      <vt:variant>
        <vt:i4>0</vt:i4>
      </vt:variant>
      <vt:variant>
        <vt:i4>5</vt:i4>
      </vt:variant>
      <vt:variant>
        <vt:lpwstr>mailto:simone.neumann@senbjf.berlin.de</vt:lpwstr>
      </vt:variant>
      <vt:variant>
        <vt:lpwstr/>
      </vt:variant>
      <vt:variant>
        <vt:i4>1310842</vt:i4>
      </vt:variant>
      <vt:variant>
        <vt:i4>3</vt:i4>
      </vt:variant>
      <vt:variant>
        <vt:i4>0</vt:i4>
      </vt:variant>
      <vt:variant>
        <vt:i4>5</vt:i4>
      </vt:variant>
      <vt:variant>
        <vt:lpwstr>mailto:romanus.flock@ba-fk.berlin.de</vt:lpwstr>
      </vt:variant>
      <vt:variant>
        <vt:lpwstr/>
      </vt:variant>
      <vt:variant>
        <vt:i4>4849724</vt:i4>
      </vt:variant>
      <vt:variant>
        <vt:i4>0</vt:i4>
      </vt:variant>
      <vt:variant>
        <vt:i4>0</vt:i4>
      </vt:variant>
      <vt:variant>
        <vt:i4>5</vt:i4>
      </vt:variant>
      <vt:variant>
        <vt:lpwstr>mailto:birgit.freier@ba-fk.berlin.de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zum Fördervertrag für die Projekte an den Grundschulen</dc:title>
  <dc:subject/>
  <dc:creator>rxh</dc:creator>
  <cp:keywords/>
  <cp:lastModifiedBy>Username</cp:lastModifiedBy>
  <cp:revision>12</cp:revision>
  <cp:lastPrinted>2020-08-10T11:10:00Z</cp:lastPrinted>
  <dcterms:created xsi:type="dcterms:W3CDTF">2023-04-03T11:53:00Z</dcterms:created>
  <dcterms:modified xsi:type="dcterms:W3CDTF">2024-08-15T10:07:00Z</dcterms:modified>
</cp:coreProperties>
</file>